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970" w14:textId="77777777" w:rsidR="00F33CD2" w:rsidRDefault="00BF29BC" w:rsidP="00BF29BC">
      <w:pPr>
        <w:spacing w:before="240" w:after="0" w:line="240" w:lineRule="auto"/>
        <w:rPr>
          <w:b/>
          <w:bCs/>
        </w:rPr>
      </w:pPr>
      <w:r w:rsidRPr="00BF29BC">
        <w:rPr>
          <w:b/>
          <w:bCs/>
        </w:rPr>
        <w:t>Prilika</w:t>
      </w:r>
    </w:p>
    <w:p w14:paraId="4046651A" w14:textId="29AA01B6" w:rsidR="00BF29BC" w:rsidRPr="00F33CD2" w:rsidRDefault="00F33CD2" w:rsidP="00BF29BC">
      <w:pPr>
        <w:spacing w:before="240" w:after="0" w:line="240" w:lineRule="auto"/>
        <w:rPr>
          <w:b/>
          <w:bCs/>
        </w:rPr>
      </w:pPr>
      <w:r>
        <w:t>E</w:t>
      </w:r>
      <w:r w:rsidR="00BF29BC" w:rsidRPr="00BF29BC">
        <w:t>rnst &amp; Young Hrvatska traži motivirane studente koji bi se pridružili našem Odjelu poreznog savjetovanja. Tražimo proaktivne i odgovorne osobe koje će podržati naš rastući tim te sudjelovati u radu na poreznim projektima za klijente iz različitih industrija.</w:t>
      </w:r>
    </w:p>
    <w:p w14:paraId="67A15E4D" w14:textId="77777777" w:rsidR="00BF29BC" w:rsidRPr="00BF29BC" w:rsidRDefault="00BF29BC" w:rsidP="00BF29BC">
      <w:pPr>
        <w:spacing w:before="240" w:after="0" w:line="240" w:lineRule="auto"/>
      </w:pPr>
      <w:r w:rsidRPr="00BF29BC">
        <w:t>Kao student u Odjelu poreznog savjetovanja imat ćeš priliku razvijati porezna i poslovna znanja kroz rad na širokom spektru tema, uključujući: porez na dohodak, porez na dobit, PDV, transferne cijene, obračun plaća, poreznu usklađenost, knjigovodstvo, zakonsko izvještavanje i druga porezna pitanja.</w:t>
      </w:r>
    </w:p>
    <w:p w14:paraId="34AB913B" w14:textId="3367A152" w:rsidR="00BF29BC" w:rsidRPr="00BF29BC" w:rsidRDefault="00BF29BC" w:rsidP="00BF29BC">
      <w:pPr>
        <w:spacing w:before="240" w:after="0" w:line="240" w:lineRule="auto"/>
      </w:pPr>
    </w:p>
    <w:p w14:paraId="34EF556F" w14:textId="77777777" w:rsidR="00BF29BC" w:rsidRPr="00BF29BC" w:rsidRDefault="00BF29BC" w:rsidP="00BF29BC">
      <w:pPr>
        <w:spacing w:before="240" w:after="0" w:line="240" w:lineRule="auto"/>
        <w:rPr>
          <w:b/>
          <w:bCs/>
        </w:rPr>
      </w:pPr>
      <w:r w:rsidRPr="00BF29BC">
        <w:rPr>
          <w:b/>
          <w:bCs/>
        </w:rPr>
        <w:t>Tvoje odgovornosti</w:t>
      </w:r>
    </w:p>
    <w:p w14:paraId="5CAD445C" w14:textId="77777777" w:rsidR="00BF29BC" w:rsidRPr="00BF29BC" w:rsidRDefault="00BF29BC" w:rsidP="00BF29BC">
      <w:pPr>
        <w:numPr>
          <w:ilvl w:val="0"/>
          <w:numId w:val="4"/>
        </w:numPr>
        <w:spacing w:before="240" w:after="0" w:line="240" w:lineRule="auto"/>
      </w:pPr>
      <w:r w:rsidRPr="00BF29BC">
        <w:t>istraživanje i priprema osnovnih savjetodavnih analiza za naše klijente</w:t>
      </w:r>
    </w:p>
    <w:p w14:paraId="7E2470BC" w14:textId="77777777" w:rsidR="00BF29BC" w:rsidRPr="00BF29BC" w:rsidRDefault="00BF29BC" w:rsidP="00BF29BC">
      <w:pPr>
        <w:numPr>
          <w:ilvl w:val="0"/>
          <w:numId w:val="4"/>
        </w:numPr>
        <w:spacing w:before="240" w:after="0" w:line="240" w:lineRule="auto"/>
      </w:pPr>
      <w:r w:rsidRPr="00BF29BC">
        <w:t>sudjelovanje na sastancima s klijentima i vođenje bilješki</w:t>
      </w:r>
    </w:p>
    <w:p w14:paraId="5705CB0A" w14:textId="77777777" w:rsidR="00BF29BC" w:rsidRPr="00BF29BC" w:rsidRDefault="00BF29BC" w:rsidP="00BF29BC">
      <w:pPr>
        <w:numPr>
          <w:ilvl w:val="0"/>
          <w:numId w:val="4"/>
        </w:numPr>
        <w:spacing w:before="240" w:after="0" w:line="240" w:lineRule="auto"/>
      </w:pPr>
      <w:r w:rsidRPr="00BF29BC">
        <w:t>operativna podrška iskusnijim kolegama na projektima</w:t>
      </w:r>
    </w:p>
    <w:p w14:paraId="144B2A75" w14:textId="77777777" w:rsidR="00BF29BC" w:rsidRPr="00BF29BC" w:rsidRDefault="00BF29BC" w:rsidP="00BF29BC">
      <w:pPr>
        <w:numPr>
          <w:ilvl w:val="0"/>
          <w:numId w:val="4"/>
        </w:numPr>
        <w:spacing w:before="240" w:after="0" w:line="240" w:lineRule="auto"/>
      </w:pPr>
      <w:r w:rsidRPr="00BF29BC">
        <w:t>svakodnevna usmena i pisana komunikacija s klijentima</w:t>
      </w:r>
    </w:p>
    <w:p w14:paraId="22A88C98" w14:textId="77777777" w:rsidR="00BF29BC" w:rsidRPr="00BF29BC" w:rsidRDefault="00BF29BC" w:rsidP="00BF29BC">
      <w:pPr>
        <w:numPr>
          <w:ilvl w:val="0"/>
          <w:numId w:val="4"/>
        </w:numPr>
        <w:spacing w:before="240" w:after="0" w:line="240" w:lineRule="auto"/>
      </w:pPr>
      <w:r w:rsidRPr="00BF29BC">
        <w:t>pridržavanje internih politika, procedura i profesionalnih standarda</w:t>
      </w:r>
    </w:p>
    <w:p w14:paraId="37265EA3" w14:textId="29A497F0" w:rsidR="00BF29BC" w:rsidRPr="00BF29BC" w:rsidRDefault="00BF29BC" w:rsidP="00BF29BC">
      <w:pPr>
        <w:spacing w:before="240" w:after="0" w:line="240" w:lineRule="auto"/>
      </w:pPr>
    </w:p>
    <w:p w14:paraId="56096EA0" w14:textId="77777777" w:rsidR="00BF29BC" w:rsidRPr="00BF29BC" w:rsidRDefault="00BF29BC" w:rsidP="00BF29BC">
      <w:pPr>
        <w:spacing w:before="240" w:after="0" w:line="240" w:lineRule="auto"/>
        <w:rPr>
          <w:b/>
          <w:bCs/>
        </w:rPr>
      </w:pPr>
      <w:r w:rsidRPr="00BF29BC">
        <w:rPr>
          <w:b/>
          <w:bCs/>
        </w:rPr>
        <w:t>Koga tražimo</w:t>
      </w:r>
    </w:p>
    <w:p w14:paraId="42E5E10B" w14:textId="659A8A23" w:rsidR="00BF29BC" w:rsidRPr="00BF29BC" w:rsidRDefault="00BF29BC" w:rsidP="00BF29BC">
      <w:pPr>
        <w:numPr>
          <w:ilvl w:val="0"/>
          <w:numId w:val="5"/>
        </w:numPr>
        <w:spacing w:before="240" w:after="0" w:line="240" w:lineRule="auto"/>
      </w:pPr>
      <w:r w:rsidRPr="00BF29BC">
        <w:t xml:space="preserve">studente završnih godina </w:t>
      </w:r>
      <w:r>
        <w:t>(Ekonomija ili Pravo)</w:t>
      </w:r>
    </w:p>
    <w:p w14:paraId="07F73293" w14:textId="795133A5" w:rsidR="00BF29BC" w:rsidRPr="00BF29BC" w:rsidRDefault="00BF29BC" w:rsidP="00BF29BC">
      <w:pPr>
        <w:numPr>
          <w:ilvl w:val="0"/>
          <w:numId w:val="5"/>
        </w:numPr>
        <w:spacing w:before="240" w:after="0" w:line="240" w:lineRule="auto"/>
      </w:pPr>
      <w:r w:rsidRPr="00BF29BC">
        <w:t>raspoložive za dugoročni angažman, minimalno 30 sati tjedno</w:t>
      </w:r>
    </w:p>
    <w:p w14:paraId="315BE122" w14:textId="58B522B2" w:rsidR="00BF29BC" w:rsidRPr="00BF29BC" w:rsidRDefault="00BF29BC" w:rsidP="00BF29BC">
      <w:pPr>
        <w:numPr>
          <w:ilvl w:val="0"/>
          <w:numId w:val="5"/>
        </w:numPr>
        <w:spacing w:before="240" w:after="0" w:line="240" w:lineRule="auto"/>
      </w:pPr>
      <w:r w:rsidRPr="00BF29BC">
        <w:t>vrlo dobro poznavanje MS Office paketa (Word i Excel)</w:t>
      </w:r>
    </w:p>
    <w:p w14:paraId="2CD8A3E1" w14:textId="77777777" w:rsidR="00BF29BC" w:rsidRPr="00BF29BC" w:rsidRDefault="00BF29BC" w:rsidP="00BF29BC">
      <w:pPr>
        <w:numPr>
          <w:ilvl w:val="0"/>
          <w:numId w:val="5"/>
        </w:numPr>
        <w:spacing w:before="240" w:after="0" w:line="240" w:lineRule="auto"/>
      </w:pPr>
      <w:r w:rsidRPr="00BF29BC">
        <w:t>izvrsne pisane i verbalne komunikacijske vještine na hrvatskom i engleskom jeziku</w:t>
      </w:r>
    </w:p>
    <w:p w14:paraId="2453D1DC" w14:textId="634B86EE" w:rsidR="00BF29BC" w:rsidRPr="00BF29BC" w:rsidRDefault="00BF29BC" w:rsidP="00A83218">
      <w:pPr>
        <w:numPr>
          <w:ilvl w:val="0"/>
          <w:numId w:val="5"/>
        </w:numPr>
        <w:spacing w:before="240" w:after="0" w:line="240" w:lineRule="auto"/>
      </w:pPr>
      <w:r w:rsidRPr="00BF29BC">
        <w:t xml:space="preserve">studente s izraženim interesom za područje poreznog savjetovanja </w:t>
      </w:r>
      <w:r w:rsidR="00CA3B92">
        <w:br/>
      </w:r>
    </w:p>
    <w:p w14:paraId="3EA6A0F1" w14:textId="77777777" w:rsidR="00BF29BC" w:rsidRPr="00BF29BC" w:rsidRDefault="00BF29BC" w:rsidP="00BF29BC">
      <w:pPr>
        <w:spacing w:before="240" w:after="0" w:line="240" w:lineRule="auto"/>
        <w:rPr>
          <w:b/>
          <w:bCs/>
        </w:rPr>
      </w:pPr>
      <w:r w:rsidRPr="00BF29BC">
        <w:rPr>
          <w:b/>
          <w:bCs/>
        </w:rPr>
        <w:t>Što nudimo</w:t>
      </w:r>
    </w:p>
    <w:p w14:paraId="197903FC" w14:textId="77777777" w:rsidR="00BF29BC" w:rsidRPr="00BF29BC" w:rsidRDefault="00BF29BC" w:rsidP="00BF29BC">
      <w:pPr>
        <w:numPr>
          <w:ilvl w:val="0"/>
          <w:numId w:val="6"/>
        </w:numPr>
        <w:spacing w:before="240" w:after="0" w:line="240" w:lineRule="auto"/>
      </w:pPr>
      <w:r w:rsidRPr="00BF29BC">
        <w:t>mogućnost zaposlenja nakon završetka studija</w:t>
      </w:r>
    </w:p>
    <w:p w14:paraId="529AAA7F" w14:textId="77777777" w:rsidR="00BF29BC" w:rsidRPr="00BF29BC" w:rsidRDefault="00BF29BC" w:rsidP="00BF29BC">
      <w:pPr>
        <w:numPr>
          <w:ilvl w:val="0"/>
          <w:numId w:val="6"/>
        </w:numPr>
        <w:spacing w:before="240" w:after="0" w:line="240" w:lineRule="auto"/>
      </w:pPr>
      <w:r w:rsidRPr="00BF29BC">
        <w:t>kontinuiranu podršku, mentorstvo i povratne informacije od strane iskusnih stručnjaka</w:t>
      </w:r>
    </w:p>
    <w:p w14:paraId="128B9CB6" w14:textId="77777777" w:rsidR="00BF29BC" w:rsidRPr="00BF29BC" w:rsidRDefault="00BF29BC" w:rsidP="00BF29BC">
      <w:pPr>
        <w:numPr>
          <w:ilvl w:val="0"/>
          <w:numId w:val="6"/>
        </w:numPr>
        <w:spacing w:before="240" w:after="0" w:line="240" w:lineRule="auto"/>
      </w:pPr>
      <w:r w:rsidRPr="00BF29BC">
        <w:t>prilike za razvoj tehničkih i poslovnih vještina</w:t>
      </w:r>
    </w:p>
    <w:p w14:paraId="1107AC0A" w14:textId="77777777" w:rsidR="00BF29BC" w:rsidRPr="00BF29BC" w:rsidRDefault="00BF29BC" w:rsidP="00BF29BC">
      <w:pPr>
        <w:numPr>
          <w:ilvl w:val="0"/>
          <w:numId w:val="6"/>
        </w:numPr>
        <w:spacing w:before="240" w:after="0" w:line="240" w:lineRule="auto"/>
      </w:pPr>
      <w:r w:rsidRPr="00BF29BC">
        <w:lastRenderedPageBreak/>
        <w:t>rad u dinamičnom i međunarodnom okruženju</w:t>
      </w:r>
    </w:p>
    <w:p w14:paraId="6E5FBEC4" w14:textId="71E8EA46" w:rsidR="00BF29BC" w:rsidRPr="00BF29BC" w:rsidRDefault="00BF29BC" w:rsidP="00BF29BC">
      <w:pPr>
        <w:spacing w:before="240" w:after="0" w:line="240" w:lineRule="auto"/>
      </w:pPr>
    </w:p>
    <w:p w14:paraId="4E7F9990" w14:textId="68B1F48B" w:rsidR="00BF29BC" w:rsidRPr="006F6DF8" w:rsidRDefault="002F6E3A" w:rsidP="00416C19">
      <w:pPr>
        <w:spacing w:before="240" w:after="0" w:line="240" w:lineRule="auto"/>
      </w:pPr>
      <w:r>
        <w:t>P</w:t>
      </w:r>
      <w:r w:rsidRPr="00A91C62">
        <w:t>rijavi se već danas</w:t>
      </w:r>
      <w:r>
        <w:rPr>
          <w:b/>
          <w:bCs/>
        </w:rPr>
        <w:t xml:space="preserve"> </w:t>
      </w:r>
      <w:r>
        <w:t xml:space="preserve">putem </w:t>
      </w:r>
      <w:hyperlink r:id="rId5" w:history="1">
        <w:r w:rsidRPr="00A91C62">
          <w:rPr>
            <w:rStyle w:val="Hyperlink"/>
            <w:b/>
            <w:bCs/>
          </w:rPr>
          <w:t>poveznice</w:t>
        </w:r>
      </w:hyperlink>
      <w:r>
        <w:t xml:space="preserve"> ili pošalji životopis na </w:t>
      </w:r>
      <w:r w:rsidRPr="00A91C62">
        <w:rPr>
          <w:b/>
          <w:bCs/>
        </w:rPr>
        <w:t>eyposao@hr.ey.com</w:t>
      </w:r>
      <w:r>
        <w:t>.</w:t>
      </w:r>
    </w:p>
    <w:p w14:paraId="1B97934E" w14:textId="15A20190" w:rsidR="00416C19" w:rsidRDefault="00416C19" w:rsidP="005466F4"/>
    <w:sectPr w:rsidR="0041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C19"/>
    <w:multiLevelType w:val="multilevel"/>
    <w:tmpl w:val="E99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95DE4"/>
    <w:multiLevelType w:val="hybridMultilevel"/>
    <w:tmpl w:val="8FCCE9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19CC"/>
    <w:multiLevelType w:val="multilevel"/>
    <w:tmpl w:val="A4D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D4712"/>
    <w:multiLevelType w:val="hybridMultilevel"/>
    <w:tmpl w:val="5C6E4D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070FE"/>
    <w:multiLevelType w:val="multilevel"/>
    <w:tmpl w:val="0968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2474C"/>
    <w:multiLevelType w:val="hybridMultilevel"/>
    <w:tmpl w:val="C93C7FB6"/>
    <w:lvl w:ilvl="0" w:tplc="041A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280773095">
    <w:abstractNumId w:val="5"/>
  </w:num>
  <w:num w:numId="2" w16cid:durableId="1061758598">
    <w:abstractNumId w:val="1"/>
  </w:num>
  <w:num w:numId="3" w16cid:durableId="457794957">
    <w:abstractNumId w:val="3"/>
  </w:num>
  <w:num w:numId="4" w16cid:durableId="1177114886">
    <w:abstractNumId w:val="4"/>
  </w:num>
  <w:num w:numId="5" w16cid:durableId="197857905">
    <w:abstractNumId w:val="0"/>
  </w:num>
  <w:num w:numId="6" w16cid:durableId="60419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2A"/>
    <w:rsid w:val="00036F65"/>
    <w:rsid w:val="0005713F"/>
    <w:rsid w:val="00074903"/>
    <w:rsid w:val="00080651"/>
    <w:rsid w:val="000807BC"/>
    <w:rsid w:val="0015693C"/>
    <w:rsid w:val="001605D1"/>
    <w:rsid w:val="00180CE6"/>
    <w:rsid w:val="001A36B5"/>
    <w:rsid w:val="001A6042"/>
    <w:rsid w:val="002208F1"/>
    <w:rsid w:val="00264527"/>
    <w:rsid w:val="00291CBA"/>
    <w:rsid w:val="002A7E2F"/>
    <w:rsid w:val="002D1BDD"/>
    <w:rsid w:val="002F6E3A"/>
    <w:rsid w:val="00315A16"/>
    <w:rsid w:val="00342E05"/>
    <w:rsid w:val="003C197C"/>
    <w:rsid w:val="00400101"/>
    <w:rsid w:val="00410ADA"/>
    <w:rsid w:val="00416C19"/>
    <w:rsid w:val="0043312A"/>
    <w:rsid w:val="00455F5E"/>
    <w:rsid w:val="00487314"/>
    <w:rsid w:val="004C3E82"/>
    <w:rsid w:val="004C4605"/>
    <w:rsid w:val="00537743"/>
    <w:rsid w:val="005466F4"/>
    <w:rsid w:val="00656C80"/>
    <w:rsid w:val="00662A1D"/>
    <w:rsid w:val="00671553"/>
    <w:rsid w:val="00692F9B"/>
    <w:rsid w:val="00696BE3"/>
    <w:rsid w:val="00697E16"/>
    <w:rsid w:val="006A32DE"/>
    <w:rsid w:val="006F2530"/>
    <w:rsid w:val="007022CB"/>
    <w:rsid w:val="00725E23"/>
    <w:rsid w:val="0078622A"/>
    <w:rsid w:val="00794C9C"/>
    <w:rsid w:val="007D00B1"/>
    <w:rsid w:val="00834000"/>
    <w:rsid w:val="00863C57"/>
    <w:rsid w:val="008B4DA7"/>
    <w:rsid w:val="008B5CE0"/>
    <w:rsid w:val="0090681E"/>
    <w:rsid w:val="00926661"/>
    <w:rsid w:val="009317DB"/>
    <w:rsid w:val="0095755E"/>
    <w:rsid w:val="00992DF5"/>
    <w:rsid w:val="00A45CB6"/>
    <w:rsid w:val="00A91C62"/>
    <w:rsid w:val="00AE4A28"/>
    <w:rsid w:val="00B066AB"/>
    <w:rsid w:val="00BC7E90"/>
    <w:rsid w:val="00BF29BC"/>
    <w:rsid w:val="00C24419"/>
    <w:rsid w:val="00C32C84"/>
    <w:rsid w:val="00C85725"/>
    <w:rsid w:val="00CA3B92"/>
    <w:rsid w:val="00CD6DC7"/>
    <w:rsid w:val="00CF5846"/>
    <w:rsid w:val="00D063E3"/>
    <w:rsid w:val="00D1145A"/>
    <w:rsid w:val="00D1729B"/>
    <w:rsid w:val="00D8542A"/>
    <w:rsid w:val="00E14396"/>
    <w:rsid w:val="00E808F5"/>
    <w:rsid w:val="00E95196"/>
    <w:rsid w:val="00EE3414"/>
    <w:rsid w:val="00F10867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09D"/>
  <w15:chartTrackingRefBased/>
  <w15:docId w15:val="{CAFD841A-5042-4DF9-BA48-D41E1671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C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ng.jobs/positions/ernst---young/student-u-odjelu-poreznog-savjetovanja/_/X19NxcEfc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>EY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Cindric</dc:creator>
  <cp:keywords/>
  <dc:description/>
  <cp:lastModifiedBy>Ivana Cindric</cp:lastModifiedBy>
  <cp:revision>2</cp:revision>
  <dcterms:created xsi:type="dcterms:W3CDTF">2026-02-02T15:46:00Z</dcterms:created>
  <dcterms:modified xsi:type="dcterms:W3CDTF">2026-02-02T15:46:00Z</dcterms:modified>
</cp:coreProperties>
</file>