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hr-HR"/>
        </w:rPr>
        <w:t>Prilog 3. Etičkog kodeksa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hr-HR"/>
        </w:rPr>
        <w:t>OBRAZAC ZA PRIJAVU ISTRAŽIVANJA ETIČKOM POVJERENSTVU PRAVNOG FAKULTETA SVEUČILIŠTA U ZAGREBU </w:t>
      </w:r>
    </w:p>
    <w:p w:rsidR="00B82C40" w:rsidRPr="00923191" w:rsidRDefault="00B82C40" w:rsidP="008142CF">
      <w:pPr>
        <w:spacing w:before="240" w:after="240" w:line="240" w:lineRule="auto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hr-HR"/>
        </w:rPr>
        <w:t>Objavljen je na hrvatskom i engleskom jeziku na webu PFZ-a</w:t>
      </w:r>
      <w:r w:rsidR="008142CF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hr-HR"/>
        </w:rPr>
        <w:t xml:space="preserve">: </w:t>
      </w:r>
      <w:hyperlink r:id="rId4" w:history="1">
        <w:r w:rsidR="008142CF" w:rsidRPr="008142CF">
          <w:rPr>
            <w:rStyle w:val="Hiperveza"/>
            <w:rFonts w:ascii="Cambria" w:eastAsia="Times New Roman" w:hAnsi="Cambria" w:cs="Times New Roman"/>
            <w:i/>
            <w:iCs/>
            <w:sz w:val="24"/>
            <w:szCs w:val="24"/>
            <w:lang w:eastAsia="hr-HR"/>
          </w:rPr>
          <w:t>https://www.pravo.unizg.hr/fakultet/eticki-kodeks/</w:t>
        </w:r>
      </w:hyperlink>
      <w:bookmarkStart w:id="0" w:name="_GoBack"/>
      <w:bookmarkEnd w:id="0"/>
    </w:p>
    <w:p w:rsidR="0084753A" w:rsidRDefault="0084753A"/>
    <w:sectPr w:rsidR="00847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40"/>
    <w:rsid w:val="008142CF"/>
    <w:rsid w:val="0084753A"/>
    <w:rsid w:val="00872923"/>
    <w:rsid w:val="00B82C40"/>
    <w:rsid w:val="00E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39CF"/>
  <w15:chartTrackingRefBased/>
  <w15:docId w15:val="{54CBA29F-5B34-47D3-8627-C2ACD446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C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iltentekst">
    <w:name w:val="Bilten tekst"/>
    <w:basedOn w:val="StandardWeb"/>
    <w:link w:val="BiltentekstChar"/>
    <w:autoRedefine/>
    <w:qFormat/>
    <w:rsid w:val="00872923"/>
    <w:pPr>
      <w:spacing w:after="0" w:line="276" w:lineRule="auto"/>
    </w:pPr>
    <w:rPr>
      <w:rFonts w:ascii="Arial" w:eastAsia="Times New Roman" w:hAnsi="Arial" w:cs="Arial"/>
      <w:color w:val="000000"/>
      <w:lang w:eastAsia="hr-HR"/>
    </w:rPr>
  </w:style>
  <w:style w:type="character" w:customStyle="1" w:styleId="BiltentekstChar">
    <w:name w:val="Bilten tekst Char"/>
    <w:basedOn w:val="Zadanifontodlomka"/>
    <w:link w:val="Biltentekst"/>
    <w:rsid w:val="00872923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72923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142C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avo.unizg.hr/fakultet/eticki-kode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2025-03-06T09:34:00Z</dcterms:created>
  <dcterms:modified xsi:type="dcterms:W3CDTF">2025-03-06T09:34:00Z</dcterms:modified>
</cp:coreProperties>
</file>