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00" w:rsidRPr="00ED75E0" w:rsidRDefault="00EA2300" w:rsidP="00EA2300">
      <w:pPr>
        <w:spacing w:before="120"/>
        <w:jc w:val="left"/>
        <w:rPr>
          <w:b/>
          <w:bCs/>
          <w:color w:val="000000"/>
          <w:sz w:val="22"/>
          <w:szCs w:val="22"/>
          <w:lang w:val="en-US" w:eastAsia="en-US"/>
        </w:rPr>
      </w:pPr>
      <w:r w:rsidRPr="00ED75E0">
        <w:rPr>
          <w:b/>
          <w:bCs/>
          <w:color w:val="000000"/>
          <w:sz w:val="22"/>
          <w:szCs w:val="22"/>
          <w:lang w:val="en-US" w:eastAsia="en-US"/>
        </w:rPr>
        <w:t xml:space="preserve">NN 80/2013 </w:t>
      </w:r>
      <w:proofErr w:type="gramStart"/>
      <w:r w:rsidRPr="00ED75E0">
        <w:rPr>
          <w:b/>
          <w:bCs/>
          <w:color w:val="000000"/>
          <w:sz w:val="22"/>
          <w:szCs w:val="22"/>
          <w:lang w:val="en-US" w:eastAsia="en-US"/>
        </w:rPr>
        <w:t>od</w:t>
      </w:r>
      <w:proofErr w:type="gramEnd"/>
      <w:r w:rsidRPr="00ED75E0">
        <w:rPr>
          <w:b/>
          <w:bCs/>
          <w:color w:val="000000"/>
          <w:sz w:val="22"/>
          <w:szCs w:val="22"/>
          <w:lang w:val="en-US" w:eastAsia="en-US"/>
        </w:rPr>
        <w:t xml:space="preserve"> 28.6.2013.</w:t>
      </w:r>
    </w:p>
    <w:p w:rsidR="00ED75E0" w:rsidRPr="00ED75E0" w:rsidRDefault="00ED75E0" w:rsidP="00ED75E0">
      <w:pPr>
        <w:pStyle w:val="tb-na18"/>
        <w:spacing w:before="120" w:beforeAutospacing="0" w:after="0" w:afterAutospacing="0"/>
        <w:jc w:val="left"/>
        <w:rPr>
          <w:color w:val="000000"/>
          <w:sz w:val="22"/>
          <w:szCs w:val="22"/>
        </w:rPr>
      </w:pPr>
      <w:r w:rsidRPr="00ED75E0">
        <w:rPr>
          <w:color w:val="000000"/>
          <w:sz w:val="22"/>
          <w:szCs w:val="22"/>
        </w:rPr>
        <w:t xml:space="preserve">NN 137/13 </w:t>
      </w:r>
      <w:proofErr w:type="gramStart"/>
      <w:r w:rsidRPr="00ED75E0">
        <w:rPr>
          <w:color w:val="000000"/>
          <w:sz w:val="22"/>
          <w:szCs w:val="22"/>
        </w:rPr>
        <w:t>od</w:t>
      </w:r>
      <w:proofErr w:type="gramEnd"/>
      <w:r w:rsidRPr="00ED75E0">
        <w:rPr>
          <w:color w:val="000000"/>
          <w:sz w:val="22"/>
          <w:szCs w:val="22"/>
        </w:rPr>
        <w:t xml:space="preserve"> 15.11.2013.</w:t>
      </w:r>
    </w:p>
    <w:p w:rsidR="00ED75E0" w:rsidRPr="00EA2300" w:rsidRDefault="00ED75E0" w:rsidP="00EA2300">
      <w:pPr>
        <w:spacing w:before="120"/>
        <w:jc w:val="left"/>
        <w:rPr>
          <w:b/>
          <w:bCs/>
          <w:color w:val="000000"/>
          <w:sz w:val="22"/>
          <w:szCs w:val="22"/>
          <w:lang w:val="en-US" w:eastAsia="en-US"/>
        </w:rPr>
      </w:pPr>
    </w:p>
    <w:p w:rsidR="00EA2300" w:rsidRDefault="00EA2300" w:rsidP="00EA2300">
      <w:pPr>
        <w:spacing w:before="120"/>
        <w:jc w:val="center"/>
        <w:rPr>
          <w:b/>
          <w:bCs/>
          <w:color w:val="000000"/>
          <w:sz w:val="18"/>
          <w:szCs w:val="18"/>
          <w:lang w:val="en-US" w:eastAsia="en-US"/>
        </w:rPr>
      </w:pPr>
    </w:p>
    <w:p w:rsidR="00EA2300" w:rsidRPr="00EA2300" w:rsidRDefault="00EA2300" w:rsidP="00EA2300">
      <w:pPr>
        <w:spacing w:before="100" w:beforeAutospacing="1" w:after="100" w:afterAutospacing="1"/>
        <w:jc w:val="center"/>
        <w:rPr>
          <w:b/>
          <w:bCs/>
          <w:color w:val="000000"/>
          <w:sz w:val="22"/>
          <w:szCs w:val="22"/>
          <w:lang w:val="en-US" w:eastAsia="en-US"/>
        </w:rPr>
      </w:pPr>
      <w:r w:rsidRPr="00EA2300">
        <w:rPr>
          <w:b/>
          <w:bCs/>
          <w:color w:val="000000"/>
          <w:sz w:val="22"/>
          <w:szCs w:val="22"/>
          <w:lang w:val="en-US" w:eastAsia="en-US"/>
        </w:rPr>
        <w:t>ZAKON</w:t>
      </w:r>
    </w:p>
    <w:p w:rsidR="00EA2300" w:rsidRDefault="00EA2300" w:rsidP="00EA2300">
      <w:pPr>
        <w:spacing w:before="100" w:beforeAutospacing="1" w:after="100" w:afterAutospacing="1"/>
        <w:jc w:val="center"/>
        <w:rPr>
          <w:b/>
          <w:bCs/>
          <w:color w:val="000000"/>
          <w:sz w:val="22"/>
          <w:szCs w:val="22"/>
          <w:lang w:val="en-US" w:eastAsia="en-US"/>
        </w:rPr>
      </w:pPr>
      <w:r w:rsidRPr="00EA2300">
        <w:rPr>
          <w:b/>
          <w:bCs/>
          <w:color w:val="000000"/>
          <w:sz w:val="22"/>
          <w:szCs w:val="22"/>
          <w:lang w:val="en-US" w:eastAsia="en-US"/>
        </w:rPr>
        <w:t>O OBVEZNOM ZDRAVSTVENOM OSIGURANJU</w:t>
      </w:r>
    </w:p>
    <w:p w:rsidR="00ED75E0" w:rsidRPr="00ED75E0" w:rsidRDefault="00ED75E0" w:rsidP="00ED75E0">
      <w:pPr>
        <w:spacing w:before="120"/>
        <w:jc w:val="center"/>
        <w:rPr>
          <w:b/>
          <w:bCs/>
          <w:color w:val="000000"/>
          <w:sz w:val="18"/>
          <w:szCs w:val="18"/>
          <w:lang w:val="en-US" w:eastAsia="en-US"/>
        </w:rPr>
      </w:pPr>
      <w:r w:rsidRPr="00ED75E0">
        <w:rPr>
          <w:b/>
          <w:bCs/>
          <w:color w:val="000000"/>
          <w:sz w:val="18"/>
          <w:szCs w:val="18"/>
          <w:lang w:val="en-US" w:eastAsia="en-US"/>
        </w:rPr>
        <w:t>Neslužbeni pročišćeni tekst</w:t>
      </w:r>
    </w:p>
    <w:p w:rsidR="00ED75E0" w:rsidRPr="00ED75E0" w:rsidRDefault="00ED75E0" w:rsidP="00ED75E0">
      <w:pPr>
        <w:spacing w:before="120"/>
        <w:jc w:val="center"/>
        <w:rPr>
          <w:bCs/>
          <w:color w:val="000000"/>
          <w:sz w:val="18"/>
          <w:szCs w:val="18"/>
          <w:lang w:val="it-IT" w:eastAsia="en-US"/>
        </w:rPr>
      </w:pPr>
      <w:r w:rsidRPr="00ED75E0">
        <w:rPr>
          <w:bCs/>
          <w:color w:val="000000"/>
          <w:sz w:val="18"/>
          <w:szCs w:val="18"/>
          <w:lang w:val="it-IT" w:eastAsia="en-US"/>
        </w:rPr>
        <w:t xml:space="preserve">(Priredila: </w:t>
      </w:r>
      <w:proofErr w:type="gramStart"/>
      <w:r w:rsidRPr="00ED75E0">
        <w:rPr>
          <w:bCs/>
          <w:color w:val="000000"/>
          <w:sz w:val="18"/>
          <w:szCs w:val="18"/>
          <w:lang w:val="it-IT" w:eastAsia="en-US"/>
        </w:rPr>
        <w:t>doc.dr.sc.</w:t>
      </w:r>
      <w:proofErr w:type="gramEnd"/>
      <w:r w:rsidRPr="00ED75E0">
        <w:rPr>
          <w:bCs/>
          <w:color w:val="000000"/>
          <w:sz w:val="18"/>
          <w:szCs w:val="18"/>
          <w:lang w:val="it-IT" w:eastAsia="en-US"/>
        </w:rPr>
        <w:t xml:space="preserve"> Ivana Vukorepa)</w:t>
      </w:r>
    </w:p>
    <w:p w:rsidR="00EA2300" w:rsidRPr="00EA2300" w:rsidRDefault="00EA2300" w:rsidP="00EA2300">
      <w:pPr>
        <w:spacing w:before="100" w:beforeAutospacing="1" w:after="100" w:afterAutospacing="1"/>
        <w:jc w:val="center"/>
        <w:rPr>
          <w:color w:val="000000"/>
          <w:sz w:val="18"/>
          <w:szCs w:val="18"/>
          <w:lang w:val="en-US" w:eastAsia="en-US"/>
        </w:rPr>
      </w:pPr>
      <w:r w:rsidRPr="00EA2300">
        <w:rPr>
          <w:color w:val="000000"/>
          <w:sz w:val="18"/>
          <w:szCs w:val="18"/>
          <w:lang w:val="en-US" w:eastAsia="en-US"/>
        </w:rPr>
        <w:t>I. OPĆE ODREDBE</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Ovim Zakonom uređuje se obvezno zdravstveno osiguranje u Republici Hrvatskoj, opseg prava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zdravstvenu zaštitu i druga prava i obveze osoba obvezno osiguranih prema ovome Zakonu, uvjeti i način njihova ostvarivanja i financiranja, kao i prava i obveze nositelja obveznoga zdravstvenog osiguranja, uključujući prava i obveze ugovornih subjekata nositelja za provedbu zdravstvene zaštite iz obveznoga zdravstvenog osiguranja.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Izrazi koji se koriste u ovom Zakonu, a koji imaju rodno značenje, bez obzira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to jesu li korišteni u muškom ili ženskom rodu, obuhvaćaju na jednak način muški i ženski rod.</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2.</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Ovim se Zakonom u pravni poredak Republike Hrvatske prenosi Direktiva 2011/24/EU Europskog parlamenta i Vijeća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9. </w:t>
      </w:r>
      <w:proofErr w:type="gramStart"/>
      <w:r w:rsidRPr="00EA2300">
        <w:rPr>
          <w:color w:val="000000"/>
          <w:sz w:val="18"/>
          <w:szCs w:val="18"/>
          <w:lang w:val="en-US" w:eastAsia="en-US"/>
        </w:rPr>
        <w:t>ožujka</w:t>
      </w:r>
      <w:proofErr w:type="gramEnd"/>
      <w:r w:rsidRPr="00EA2300">
        <w:rPr>
          <w:color w:val="000000"/>
          <w:sz w:val="18"/>
          <w:szCs w:val="18"/>
          <w:lang w:val="en-US" w:eastAsia="en-US"/>
        </w:rPr>
        <w:t xml:space="preserve"> 2011. </w:t>
      </w:r>
      <w:proofErr w:type="gramStart"/>
      <w:r w:rsidRPr="00EA2300">
        <w:rPr>
          <w:color w:val="000000"/>
          <w:sz w:val="18"/>
          <w:szCs w:val="18"/>
          <w:lang w:val="en-US" w:eastAsia="en-US"/>
        </w:rPr>
        <w:t>o</w:t>
      </w:r>
      <w:proofErr w:type="gramEnd"/>
      <w:r w:rsidRPr="00EA2300">
        <w:rPr>
          <w:color w:val="000000"/>
          <w:sz w:val="18"/>
          <w:szCs w:val="18"/>
          <w:lang w:val="en-US" w:eastAsia="en-US"/>
        </w:rPr>
        <w:t xml:space="preserve"> primjeni prava pacijenata u prekograničnoj zdravstvenoj zaštiti (SL L 88, 4. </w:t>
      </w:r>
      <w:proofErr w:type="gramStart"/>
      <w:r w:rsidRPr="00EA2300">
        <w:rPr>
          <w:color w:val="000000"/>
          <w:sz w:val="18"/>
          <w:szCs w:val="18"/>
          <w:lang w:val="en-US" w:eastAsia="en-US"/>
        </w:rPr>
        <w:t>4. 2011.)</w:t>
      </w:r>
      <w:proofErr w:type="gramEnd"/>
      <w:r w:rsidRPr="00EA2300">
        <w:rPr>
          <w:color w:val="000000"/>
          <w:sz w:val="18"/>
          <w:szCs w:val="18"/>
          <w:lang w:val="en-US" w:eastAsia="en-US"/>
        </w:rPr>
        <w:t xml:space="preserve"> – </w:t>
      </w:r>
      <w:proofErr w:type="gramStart"/>
      <w:r w:rsidRPr="00EA2300">
        <w:rPr>
          <w:color w:val="000000"/>
          <w:sz w:val="18"/>
          <w:szCs w:val="18"/>
          <w:lang w:val="en-US" w:eastAsia="en-US"/>
        </w:rPr>
        <w:t>u</w:t>
      </w:r>
      <w:proofErr w:type="gramEnd"/>
      <w:r w:rsidRPr="00EA2300">
        <w:rPr>
          <w:color w:val="000000"/>
          <w:sz w:val="18"/>
          <w:szCs w:val="18"/>
          <w:lang w:val="en-US" w:eastAsia="en-US"/>
        </w:rPr>
        <w:t xml:space="preserve"> daljnjem tekstu: Direktiva 2011/24/EU.</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3.</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(1) Obvezno zdravstveno osiguranje provodi Hrvatski zavod za zdravstveno osiguranje (u daljnjem tekstu: Zavod).</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Obveznim zdravstvenim osiguranjem osiguravaju se svim osiguranim osobama Zavoda (u daljnjem tekstu: osigurana osoba) prava i obveze iz obveznoga zdravstvenog osiguranja na načelima uzajamnosti, solidarnosti i jednakosti, na način i pod uvjetima utvrđenim Uredbom (EZ) br. 883/2004 kako je posljednji put izmijenjena Uredbom EU br. </w:t>
      </w:r>
      <w:r w:rsidRPr="00ED75E0">
        <w:rPr>
          <w:b/>
          <w:color w:val="000000"/>
          <w:sz w:val="18"/>
          <w:szCs w:val="18"/>
          <w:lang w:val="en-US" w:eastAsia="en-US"/>
        </w:rPr>
        <w:t>1</w:t>
      </w:r>
      <w:r w:rsidR="00ED75E0" w:rsidRPr="00ED75E0">
        <w:rPr>
          <w:b/>
          <w:color w:val="000000"/>
          <w:sz w:val="18"/>
          <w:szCs w:val="18"/>
          <w:lang w:val="en-US" w:eastAsia="en-US"/>
        </w:rPr>
        <w:t>2</w:t>
      </w:r>
      <w:r w:rsidRPr="00ED75E0">
        <w:rPr>
          <w:b/>
          <w:color w:val="000000"/>
          <w:sz w:val="18"/>
          <w:szCs w:val="18"/>
          <w:lang w:val="en-US" w:eastAsia="en-US"/>
        </w:rPr>
        <w:t>24/2012</w:t>
      </w:r>
      <w:r w:rsidRPr="00EA2300">
        <w:rPr>
          <w:color w:val="000000"/>
          <w:sz w:val="18"/>
          <w:szCs w:val="18"/>
          <w:lang w:val="en-US" w:eastAsia="en-US"/>
        </w:rPr>
        <w:t xml:space="preserve"> (u daljnjem tekstu: propisi Europske unije), Direktivom 2011/24/EU, ovim </w:t>
      </w:r>
      <w:r w:rsidRPr="00EA2300">
        <w:rPr>
          <w:color w:val="000000"/>
          <w:sz w:val="18"/>
          <w:szCs w:val="18"/>
          <w:lang w:val="en-US" w:eastAsia="en-US"/>
        </w:rPr>
        <w:lastRenderedPageBreak/>
        <w:t>Zakonom, posebnim zakonom te propisima donesenim na temelju ovoga Zakona.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(3) U okviru prava iz obveznoga zdravstvenog osiguranja osiguravaju se i prava za slučaj ozljede na radu i profesionalne bolesti koje obuhvaćaju i mjere za provođenje specifične zdravstvene zaštite radnika te dijagnostičke postupke kod sumnje na profesionalnu bolest sukladno Zakonu o zdravstvenoj zaštiti i posebnim zakonima te pravilnicima donesenim na temelju tih zakona.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(4) Opseg prava iz obveznoga zdravstvenog osiguranja, koji se pod jednakim uvjetima osigurava svim osiguranim osobama, utvrđen je odredbama ovoga Zakona i propisima donesenim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temelju ovoga Zakona.</w:t>
      </w:r>
    </w:p>
    <w:p w:rsidR="00EA2300" w:rsidRPr="00EA2300" w:rsidRDefault="00EA2300" w:rsidP="00EA2300">
      <w:pPr>
        <w:spacing w:before="100" w:beforeAutospacing="1" w:after="100" w:afterAutospacing="1"/>
        <w:jc w:val="center"/>
        <w:rPr>
          <w:color w:val="000000"/>
          <w:sz w:val="18"/>
          <w:szCs w:val="18"/>
          <w:lang w:val="en-US" w:eastAsia="en-US"/>
        </w:rPr>
      </w:pPr>
      <w:r w:rsidRPr="00EA2300">
        <w:rPr>
          <w:color w:val="000000"/>
          <w:sz w:val="18"/>
          <w:szCs w:val="18"/>
          <w:lang w:val="en-US" w:eastAsia="en-US"/>
        </w:rPr>
        <w:t>II. OBVEZNO ZDRAVSTVENO OSIGURANJE</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4.</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Na obvezno zdravstveno osiguranje prema jednoj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osnova osiguranja utvrđenih ovim Zakonom obvezne su se osigurati sve osobe s prebivalištem u Republici Hrvatskoj i stranci s odobrenim stalnim boravkom u Republici Hrvatskoj, ako međunarodnim ugovorom, odnosno posebnim zakonom nije drukčije određeno.</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Osiguranim osobama kojima se osiguravaju prava i obveze iz obveznoga zdravstvenog osiguranja u smislu ovoga Zakona smatraju se osiguranici, djeca do navršene 18. </w:t>
      </w:r>
      <w:proofErr w:type="gramStart"/>
      <w:r w:rsidRPr="00EA2300">
        <w:rPr>
          <w:color w:val="000000"/>
          <w:sz w:val="18"/>
          <w:szCs w:val="18"/>
          <w:lang w:val="en-US" w:eastAsia="en-US"/>
        </w:rPr>
        <w:t>godine</w:t>
      </w:r>
      <w:proofErr w:type="gramEnd"/>
      <w:r w:rsidRPr="00EA2300">
        <w:rPr>
          <w:color w:val="000000"/>
          <w:sz w:val="18"/>
          <w:szCs w:val="18"/>
          <w:lang w:val="en-US" w:eastAsia="en-US"/>
        </w:rPr>
        <w:t xml:space="preserve"> života, članovi obitelji osiguranika i druge osigurane osobe obvezno zdravstveno osigurane u određenim okolnostima.</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5.</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Na obvezno zdravstveno osiguranje prema odredbama ovoga Zakona obvezno se osiguravaju i državljani drugih država članica Europske unije (u daljnjem tekstu: države članice) te državljani države koja nije država članica (u daljnjem tekstu: treća država) s odobrenim privremenim boravkom u Republici Hrvatskoj, a na temelju radnog odnosa kod poslodavca sa sjedištem u Republici Hrvatskoj, odnosno na temelju obavljanja gospodarske, odnosno profesionalne djelatnosti u Republici Hrvatskoj, ako su ispunjeni uvjeti prema posebnim propisima koji uređuju pitanje boravka i rada stranaca u Republici Hrvatskoj i ako propisima Europske unije, odnosno međunarodnim ugovorom nije drukčije određeno.</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6.</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Prava i obveze koje pripadaju osiguranim osobama iz članka 4. </w:t>
      </w:r>
      <w:proofErr w:type="gramStart"/>
      <w:r w:rsidRPr="00EA2300">
        <w:rPr>
          <w:color w:val="000000"/>
          <w:sz w:val="18"/>
          <w:szCs w:val="18"/>
          <w:lang w:val="en-US" w:eastAsia="en-US"/>
        </w:rPr>
        <w:t>stavka</w:t>
      </w:r>
      <w:proofErr w:type="gramEnd"/>
      <w:r w:rsidRPr="00EA2300">
        <w:rPr>
          <w:color w:val="000000"/>
          <w:sz w:val="18"/>
          <w:szCs w:val="18"/>
          <w:lang w:val="en-US" w:eastAsia="en-US"/>
        </w:rPr>
        <w:t xml:space="preserve"> 2. </w:t>
      </w:r>
      <w:proofErr w:type="gramStart"/>
      <w:r w:rsidRPr="00EA2300">
        <w:rPr>
          <w:color w:val="000000"/>
          <w:sz w:val="18"/>
          <w:szCs w:val="18"/>
          <w:lang w:val="en-US" w:eastAsia="en-US"/>
        </w:rPr>
        <w:t>ovoga</w:t>
      </w:r>
      <w:proofErr w:type="gramEnd"/>
      <w:r w:rsidRPr="00EA2300">
        <w:rPr>
          <w:color w:val="000000"/>
          <w:sz w:val="18"/>
          <w:szCs w:val="18"/>
          <w:lang w:val="en-US" w:eastAsia="en-US"/>
        </w:rPr>
        <w:t xml:space="preserve"> Zakona i propisima donesenim na temelju ovoga Zakona ne mogu se prenositi na druge osobe niti se mogu nasljeđivati.</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lastRenderedPageBreak/>
        <w:t xml:space="preserve">(2) Iznimno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odredbe stavka 1. </w:t>
      </w:r>
      <w:proofErr w:type="gramStart"/>
      <w:r w:rsidRPr="00EA2300">
        <w:rPr>
          <w:color w:val="000000"/>
          <w:sz w:val="18"/>
          <w:szCs w:val="18"/>
          <w:lang w:val="en-US" w:eastAsia="en-US"/>
        </w:rPr>
        <w:t>ovoga</w:t>
      </w:r>
      <w:proofErr w:type="gramEnd"/>
      <w:r w:rsidRPr="00EA2300">
        <w:rPr>
          <w:color w:val="000000"/>
          <w:sz w:val="18"/>
          <w:szCs w:val="18"/>
          <w:lang w:val="en-US" w:eastAsia="en-US"/>
        </w:rPr>
        <w:t xml:space="preserve"> članka, nasljeđivati se mogu prava na novčana primanja koja su dospjela za isplatu, a ostala su neisplaćena zbog smrti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III. OSIGURANE OSOBE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Osiguranici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 obvezno zdravstveno osiguranje prema ovom Zakonu obvezno se osiguravaju i stječu status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osobe u radnom odnosu kod pravne ili fizičke osobe sa sjedištem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osobe koje su izabrane ili imenovane na stalne dužnosti u određenim tijelima državne vlasti, odnosno jedinicama lokalne i područne (regionalne) samouprave, ako za taj rad primaju plaću,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osobe s prebivalištem ili odobrenim stalnim boravkom u Republici Hrvatskoj zaposlene u drugoj državi članici ili trećoj državi koje nemaju zdravstveno osiguranje nositelja zdravstvenog osiguranja države članice ili treće države, odnosno koje nisu obvezno zdravstveno osigurane prema propisima države rada na način kako je to određeno propisima Europske unije, odnosno međunarodnim ugovorom,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članovi uprave trgovačkih društava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izvršni direktori trgovačkih društava, ako nisu obvezno zdravstveno osigurani po osnovi rada kod druge pravne ili fizičke osobe u Republici Hrvatskoj ili drugoj državi članici,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osobe koje se stručno osposobljavaju za rad bez zasnivanja radnog odnosa, odnosno koje se stručno osposobljavaju za rad uz mogućnost korištenja mjera aktivne politike zapošljavanja, sukladno posebnim propisima,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osobe koje na području Republike Hrvatske obavljaju gospodarsku djelatnost obrta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 obrtom izjednačenih djelatnosti, osobe koje samostalno u obliku slobodnog zanimanja obavljaju profesionalnu djelatnost te osobe koje u Republici Hrvatskoj obavljaju djelatnost poljoprivrede i šumarstva kao jedino ili glavno zanimanje, ako su obveznici poreza na dohodak ili poreza na dobit i ako nisu osigurane po osnovi rada ili su korisnici prava na mirovinu,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poljoprivrednici koji u Republici Hrvatskoj obavljaju poljoprivrednu djelatnost kao jedino ili glavno zanimanje ako su vlasnici, posjednici ili zakupci te ako nisu obveznici poreza na dohodak ili poreza na dobit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nisu osigurani po osnovi rada ili su korisnici prava na mirovinu,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osobe koje obavljaju poljoprivrednu djelatnost kao jedino ili glavno zanimanje, a upisani su u upisnik obiteljskog poljoprivrednog gospodarstva u svojstvu nositelja ili člana obiteljskog poljoprivrednog gospodarstva, ako nisu zdravstveno osigurani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osnovi rada ili su korisnici prava na mirovinu ili se nalaze na redovitom školovanju,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svećenici i drugi vjerski službenici vjerske zajednice koja je upisana u evidenciju vjerskih zajednica koju vodi nadležno državno tijelo, ako nisu osigurani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osnovi rada,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korisnici prava na mirovinu prema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korisnici prava na profesionalnu rehabilitaciju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12. korisnici mirovine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invalidnine koji to pravo ostvaruju isključivo od stranog nositelja mirovinskog i invalidskog osiguranja, ako propisima Europske unije, odnosno međunarodnim ugovorom nije drukčije određeno,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13. osobe s prebivalištem, odnosno odobrenim stalnim boravkom u Republici Hrvatskoj koje nisu obvezno zdravstveno osigurane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 i koje su se prijavile Zavodu u roku od: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a)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prestanka radnog odnosa, odnosno obavljanja djelatnosti ili od dana prestanka primanja naknade plaće na koju imaju pravo prema ovom Zakonu ili prema propisima donesenim na temelju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b)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prijevremenog prestanka služenja vojnog roka, odnosno dragovoljnog služenja vojnog roka, odnosno od dana isteka propisanog roka za služenje vojnog roka, odnosno dragovoljnog služenja vojnog roka,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c)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otpuštanja iz ustanove za izvršenje kaznenih i prekršajnih sankcija, iz zdravstvene ili druge specijalizirane ustanove, ako je bila primijenjena sigurnosna mjera obveznoga psihijatrijskog liječenja ili obveznoga liječenja od ovisnosti u zdravstvenoj ustanovi,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navršenih 18 godina života, ako nisu zdravstveno osigurane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e) 90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isteka školske godine u kojoj su završile redovito školovanje prema propisima o redovitom školovanju u Republici Hrvatskoj ili drugoj državi članici, odnosno u roku od 30 dana od dana položenog završnog ispita,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14. redoviti učenici srednjih škola i redoviti studenti visokih učilišta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koji su državljani Republike Hrvatske i imaju prebivalište ili boravište u Republici Hrvatskoj, odnosno državljani Republike Hrvatske s prebivalištem u drugoj državi članici koji u Republici Hrvatskoj imaju odobren privremeni boravak, pod uvjetom da nisu obvezno zdravstveno osigurani u drugoj državi članici, te stranci s odobrenim stalnim boravkom u Republici Hrvatskoj, s tim da to pravo mogu koristiti najduže do isteka školske godine, odnosno završetka akademske godine u kojoj su završili redovito školovanje, </w:t>
      </w:r>
      <w:r w:rsidR="000E11E6" w:rsidRPr="00ED75E0">
        <w:rPr>
          <w:b/>
          <w:color w:val="000000"/>
          <w:sz w:val="18"/>
          <w:szCs w:val="18"/>
        </w:rPr>
        <w:t>a najduže u trajanju od ukupno osam godina po toj osnovi, ako pravo na obvezno zdravstveno osiguranje ne ostvaruju po drugoj osnovi</w:t>
      </w:r>
      <w:r w:rsidRPr="00EA2300">
        <w:rPr>
          <w:color w:val="000000"/>
          <w:sz w:val="18"/>
          <w:szCs w:val="18"/>
          <w:lang w:val="it-IT" w:eastAsia="en-US"/>
        </w:rPr>
        <w:t>,</w:t>
      </w:r>
    </w:p>
    <w:p w:rsidR="00EA2300" w:rsidRPr="00ED75E0" w:rsidRDefault="00EA2300" w:rsidP="00EA2300">
      <w:pPr>
        <w:spacing w:before="100" w:beforeAutospacing="1" w:after="100" w:afterAutospacing="1"/>
        <w:rPr>
          <w:b/>
          <w:color w:val="000000"/>
          <w:sz w:val="18"/>
          <w:szCs w:val="18"/>
          <w:lang w:val="it-IT" w:eastAsia="en-US"/>
        </w:rPr>
      </w:pPr>
      <w:r w:rsidRPr="00EA2300">
        <w:rPr>
          <w:color w:val="000000"/>
          <w:sz w:val="18"/>
          <w:szCs w:val="18"/>
          <w:lang w:val="it-IT" w:eastAsia="en-US"/>
        </w:rPr>
        <w:t xml:space="preserve">15. redoviti učenici srednjih škola i redoviti studenti visokih učilišta u drugim državama članicama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koji su državljani Republike Hrvatske i imaju prebivalište u Republici Hrvatskoj, te stranci s odobrenim stalnim boravkom u Republici Hrvatskoj, s tim da to pravo mogu koristiti najduže do isteka školske godine, odnosno završetka akademske godine u kojoj su završili redovito školovanje prema propisima države školovanja, </w:t>
      </w:r>
      <w:r w:rsidR="00ED75E0" w:rsidRPr="00ED75E0">
        <w:rPr>
          <w:b/>
          <w:color w:val="000000"/>
          <w:sz w:val="18"/>
          <w:szCs w:val="18"/>
        </w:rPr>
        <w:t>a najduže u trajanju od ukupno osam godina po toj osnovi, ako pravo na obvezno zdravstveno osiguranje ne ostvaruju po drugoj osnovi</w:t>
      </w:r>
      <w:r w:rsidRPr="00ED75E0">
        <w:rPr>
          <w:b/>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osobe s prebivalištem ili odobrenim stalnim boravkom u Republici Hrvatskoj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koje su prema propisima o školovanju u Republici Hrvatskoj ili u drugoj državi članici izgubile status redovitog učenika, odnosno redovitog studenta ako su se prijavile Zavodu u roku od 30 dana od dana gubitka statusa redovitog učenika ili redovitog studenta 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17. supružnik umrlog osiguranika koji nakon smrti supružnika nije stekao pravo na obiteljsku mirovinu, ako se Zavodu prijavio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roku od 30 dana od dana smrti supružnika, a pravo na obvezno zdravstveno osiguranje ne može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18. osobe s prebivalištem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stranci s odobrenim stalnim boravkom u Republici Hrvatskoj kojima je priznato svojstvo ratnog vojnog ili civilnog invalida rata i mirnodopskog vojnog invalida, odnosno status korisnika obiteljske invalidnine sukladno Zakonu o zaštiti vojnih i civilnih invalida rata,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19. hrvatski branitelji iz Domovinskog rata, ako pravo na obvezno zdravstveno osiguranje ne mogu ostvariti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20. osobe koje pružaju njegu i pomoć hrvatskom ratnom vojnom invalidu Domovinskog rata </w:t>
      </w:r>
      <w:proofErr w:type="gramStart"/>
      <w:r w:rsidRPr="00EA2300">
        <w:rPr>
          <w:color w:val="000000"/>
          <w:sz w:val="18"/>
          <w:szCs w:val="18"/>
          <w:lang w:val="it-IT" w:eastAsia="en-US"/>
        </w:rPr>
        <w:t>prema</w:t>
      </w:r>
      <w:proofErr w:type="gramEnd"/>
      <w:r w:rsidRPr="00EA2300">
        <w:rPr>
          <w:color w:val="000000"/>
          <w:sz w:val="18"/>
          <w:szCs w:val="18"/>
          <w:lang w:val="it-IT" w:eastAsia="en-US"/>
        </w:rPr>
        <w:t xml:space="preserve"> propisima o pravima hrvatskih branitelja iz Domovinskog rata i članova njihovih obitelji, ako pravo na obvezno zdravstveno osiguranje ne ostvaruju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21. osobe na odsluženju vojnog roka, odnosno dragovoljnom odsluženju vojnog roka (ročnici), kadeti te pričuvnici za vrijeme obavljanja službe u Oružanim snagama Republike Hrvatske, ako pravo na obvezno zdravstveno osiguranje ne ostvaruju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22. osobe koje su prekinule rad zbog toga što ih je pravna ili fizička osoba uputila na obrazovanje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stručno usavršavanje, dok traje obrazovanje, odnosno stručno usavršavanje,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23. osobe koje je pravna ili fizička osoba prije stupanja u radni odnos uputila kao svoje stipendiste na praktičan rad u drugu pravnu osobu ili kod druge fizičke osobe radi stručnog osposobljavanja ili usavršavanja, dok traje praktični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24. osobe upućene u drugu državu članicu ili treću državu u sklopu međunarodne tehničko-prosvjetne i kulturne suradnje, dok se tamo nalaze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toj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25. osobe kojima je priznato pravo na status roditelja njegovatelja prema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26. članovi obitelji smrtno stradalog, zatočenoga ili nestaloga hrvatskog branitelja za vrijeme primanja novčane naknade u skladu s propisima o pravima hrvatskih branitelja iz Domovinskog rata i članova njihovih obitelji, ako pravo na obvezno zdravstveno osiguranje ne ostvaruju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27. članovi obitelji smrtno stradalog, zatočenog ili nestalog hrvatskog branitelja koji imaju prebivalište ili odobren stalni boravak u Republici Hrvatskoj, ako su se Zavodu prijavili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30 dana od dana prestanka primanja novčane naknade u skladu s propisima o pravima hrvatskih branitelja iz Domovinskog rata i članova njihovih obitelji,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28. osobe s prebivalištem, odnosno odobrenim stalnim boravkom u Republici Hrvatskoj kojima je odlukom nadležnog suda oduzeta sloboda i nalaze se u ustrojstvenim jedinicama Ministarstva pravosuđa, </w:t>
      </w:r>
      <w:proofErr w:type="gramStart"/>
      <w:r w:rsidRPr="00EA2300">
        <w:rPr>
          <w:color w:val="000000"/>
          <w:sz w:val="18"/>
          <w:szCs w:val="18"/>
          <w:lang w:val="it-IT" w:eastAsia="en-US"/>
        </w:rPr>
        <w:t>prema</w:t>
      </w:r>
      <w:proofErr w:type="gramEnd"/>
      <w:r w:rsidRPr="00EA2300">
        <w:rPr>
          <w:color w:val="000000"/>
          <w:sz w:val="18"/>
          <w:szCs w:val="18"/>
          <w:lang w:val="it-IT" w:eastAsia="en-US"/>
        </w:rPr>
        <w:t xml:space="preserve"> prijavi Ministarstva pravosuđa.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radnim odnosom sukladno stavku 1. točki 1. ovoga članka podrazumijeva se odnos poslodavca i radnika prema propisima o radu i drugim propisima koji uređuju pitanja zapošljavanja.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Djelatnosti osoba iz stavka 1. točke 6. ovoga članka su: registrirana djelatnost obrta, poljoprivrede i šumarstva, slobodnog zanimanja (profesionalna djelatnost) i ostale samostalne djelatnosti za čije je obavljanje odobrenje izdalo nadležno tijelo za samostalno obavljanje djelatnosti fizičke osobe, upisane u odgovarajući registar toga tijela te djelatnost s obilježjem samostalnosti, trajnosti i namjere stvaranja stalnog izvora prihoda poreznog obveznika upisanog u registar obveznika poreza na dohodak, sukladno propisima o porezu na dohodak kada se radi o samostalnoj djelatnosti za čije obavljanje nije propisano izdavanje odobrenja ili obveza registracije te djelatnosti.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Osiguranici iz stavka 1. točaka 1. do 6., 8., 9., 20. i 25. ovoga članka obvezno se osiguravaju i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osobe iz stavka 1. točaka 13., 16., 17. i 19. ovoga članka i osobe iz članka 11. stavka 1. točke 3. ovoga Zakona Zavod i Hrvatski zavod za zapošljavanje međusobno će razmjenjivati podatke o nezaposlenim osobama koje se vode u evidenciji Hrvatskog zavoda za zapošljavanje.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Za osobe iz stavka 5. ovoga članka koje se ne vode u evidenciji Hrvatskog zavoda za zapošljavanje kao nezaposlene osobe status osiguranika utvrđivat će se prijavom Zavodu.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Uvjete i način stjecanja statusa osiguranika sukladno stavku 1. ovoga članka Zavod će pobliže utvrditi općim aktom.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Prava iz obveznoga zdravstvenog osiguranja u opsegu u kojem pripadaju osiguranicima, ako ovim Zakonom nije drukčije određeno, imaju i osobe s prebivalištem, odnosno odobrenim stalnim boravkom u Republici Hrvatskoj kojima je po osnovi primitaka od kojih se, prema propisima o porezu na dohodak, utvrđuje drugi dohodak, a sukladno propisima o doprinosima za obvezna osiguranja uplaćen jednokratno ili višekratnim uplatama u posljednjih pet godina doprinos za obvezno zdravstveno osiguranje najmanje u visini doprinosa obračunatog na najnižu osnovicu za obračun doprinosa za obvezno zdravstveno osiguranje za razdoblje od šest mjeseci, ako ne ostvaruju pravo na obvezno zdravstveno osiguranje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ovoga članka zadržavaju status osiguranika Zavoda za sve vrijeme dok na temelju uplaćenih doprinosa na druge primitke imaju mjesečno uplaćen doprinos za obvezno zdravstveno osiguranje najmanje na najnižu osnovicu za obračun doprinosa.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Djeca do 18. godine života i članovi obitelji osiguranika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Djeca do navršene 18. godine života s prebivalištem, odnosno odobrenim stalnim boravkom u Republici Hrvatskoj osiguravaju se na obvezno zdravstveno osiguranje te stječu status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Prema ovom Zakonu, status osigurane osobe – člana obitelji osiguranika, kao nositelja obveznoga zdravstvenog osiguranja, mogu steći: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supružnik (bračni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izvanbračni, sukladno propisima o obiteljskim odnosima),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djeca (rođena u braku, izvan braka ili posvojena, pastorčad)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druga djeca bez roditelja, ako ih osiguranik uzdržava, na zahtjev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roditelji (otac, majka, očuh, maćeha i posvojitelj), ako su nesposobni za samostalan život i rad, ako nemaju sredstava za uzdržavanje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ih osiguranik uzdržava,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unuci, braća, sestre, djed i baka, ako su nesposobni za samostalan život i rad, ako nemaju sredstava za uzdržavanje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ih osiguranik uzdržava.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Članovi obitelji osiguranika iz stavka 1. ovoga članka stječu status osigurane osobe u skladu sa stavkom 1. ovoga članka pod uvjetom da status u obveznom zdravstvenom osiguranju ne mogu ostvariti po nekoj od osnova osiguranja iz članka 7. ovoga Zakona te da imaju prebivalište, odnosno odobren stalni boravak u Republici Hrvatskoj, ako propisima Europske unije, odnosno međunarodnim ugovorom nije drukčije određeno.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će općim aktom utvrditi uvjete pod kojima se smatra da je osoba iz stavka 1. ovoga članka nesposobna za samostalan život i rad i da nema vlastitih sredstava za uzdržavanje te da je osiguranik uzdržava.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Supružnik razvodom braka zadržava status osigurane osobe Zavoda kao član obitelji supružnika od kojeg se razveo: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ako je sudskom odlukom stekao pravo na uzdržavanje, dok traje uzdržavanje,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w:t>
      </w:r>
      <w:proofErr w:type="gramStart"/>
      <w:r w:rsidRPr="00EA2300">
        <w:rPr>
          <w:color w:val="000000"/>
          <w:sz w:val="18"/>
          <w:szCs w:val="18"/>
          <w:lang w:val="it-IT" w:eastAsia="en-US"/>
        </w:rPr>
        <w:t>u vrijeme razvoda braka bio</w:t>
      </w:r>
      <w:proofErr w:type="gramEnd"/>
      <w:r w:rsidRPr="00EA2300">
        <w:rPr>
          <w:color w:val="000000"/>
          <w:sz w:val="18"/>
          <w:szCs w:val="18"/>
          <w:lang w:val="it-IT" w:eastAsia="en-US"/>
        </w:rPr>
        <w:t xml:space="preserve"> potpuno i trajno nesposoban za rad sukladno propisima o mirovinskom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su mu sudskom odlukom o razvodu braka djeca povjerena na čuvanje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odgoj, pod uvjetom da se prijavi Zavodu u roku od 30 dana od dana pravomoćnosti sudske odluke, ako pravo na obvezno zdravstveno osiguranje ne može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točke 1. ovoga članka zadržavaju status osigurane osobe kao članovi obitelji i po prestanku uzdržavanja pod uvjetom da se prijave Zavodu u roku od 30 dana od dana pravomoćnosti sudske odluke, ako pravo na obvezno zdravstveno osiguranje ne mogu ostvariti po drugoj osnovi.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Djeca osiguranika iz članka 10. stavka 1. točke 2. ovoga Zakona koja su status osigurane osobe stekle kao članovi obitelji osiguranika mogu taj status zadržati najduže do navršene 18. godine života.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Djeca osiguranika iz stavka 1. ovoga članka koja postanu potpuno i trajno nesposobna za samostalan život i rad, sukladno posebnim propisima, prije navršene 18. godine života, zadržavaju status osigurane osobe kao članovi obitelji osiguranika za sve vrijeme trajanja te nesposobnosti,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obvezno zdravstveno osiguranje kao članovi obitelji osiguranika mogu steći i djeca osiguranika koja su nakon navršene 18. godine života postala potpuno i trajno nesposobna za samostalan život i rad, sukladno posebnim propisima, ako ih osiguranik uzdržava i ako pravo na obvezno zdravstveno osiguranje ne mogu ostvariti po drugoj osnovi.</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Druge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Osobe s prebivalištem, odnosno odobrenim stalnim boravkom u Republici Hrvatskoj koje pravo na obvezno zdravstveno osiguranje ne mogu ostvariti prema jednoj od osnova osiguranja utvrđenih člancima 7. do 12. i člancima 14. i 15. ovoga Zakona obvezne su se osigurati na obvezno zdravstveno osiguranje kao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ovoga članka prava i obveze iz obveznoga zdravstvenog osiguranja stječu pod uvjetom da su prethodno jednokratno uplatile doprinos za obvezno zdravstveno osiguranje na najnižu osnovicu za obračun doprinosa za obvezno zdravstveno osiguranje od dana prestanka ranijeg statusa osigurane osobe, a najdulje za razdoblje od 12 mjeseci.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Nositelji obveznoga zdravstvenog osiguranja iz članka 10. stavka 1. ovoga Zakona koji se nalaze na radu u trećim državama s kojima Republika Hrvatska nema sklopljen međunarodni ugovor ili sklopljenim međunarodnim ugovorom nije uređeno pitanje zdravstvenog osiguranja obvezni su osigurati na obvezno zdravstveno osiguranje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uplaćivati propisani doprinos za obvezno zdravstveno osiguranje za svakog člana svoje obitelji s prebivalištem, odnosno odobrenim stalnim boravkom u Republici Hrvatskoj koji nije zdravstveno osiguran kod nositelja zdravstvenog osiguranja u državi rada nositelja osiguranja a bio je prije njegova odlaska na rad u treću državu obvezno zdravstveno osiguran u Republici Hrvatskoj kao član njegove obitelji sukladno članku 10.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Osobe s prebivalištem, odnosno odobrenim stalnim boravkom u Republici Hrvatskoj koje su nesposobne za samostalan život i rad i nemaju sredstava za uzdržavanje imaju pravo na obvezno zdravstveno osiguranje kao osigurane osobe osnovom rješenja koje donosi ured državne uprave nadležan za poslove socijalne skrbi,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Mjerila za utvrđivanje nesposobnosti za samostalan život i rad i nedostatka sredstava za uzdržavanje iz stavka 1. ovoga članka propisat će pravilnikom ministar nadležan za poslove socijalne skrbi.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obvezno zdravstveno osiguranje prema osnovi osiguranja utvrđenoj odredbom stavka 1. ovoga članka traje za sve vrijeme dok se ne promijene okolnosti na osnovi kojih je osobi to pravo priznato.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 obvezno zdravstveno osiguranje prema ovome Zakonu za slučaj ozljede na radu i profesionalne bolesti, osim osiguranika iz članka 7. stavka 4. ovoga Zakona, obvezno se osiguravaju i sljedeće osigurane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učenici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studenti na redovitom školovanju prema propisima o redovitom školovanju u Republici Hrvatskoj za vrijeme praktične nastave, za vrijeme stručne prakse, stručnih putovanja, odnosno za vrijeme rada putem posrednika pri zapošljavanju učenika i studenata,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osobe koje je Hrvatski zavod za zapošljavanje uputio na obrazovanje koje organizira, odnosno za koje troškove snosi Hrvatski zavod za zapošljavanje,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djeca </w:t>
      </w:r>
      <w:proofErr w:type="gramStart"/>
      <w:r w:rsidRPr="00EA2300">
        <w:rPr>
          <w:color w:val="000000"/>
          <w:sz w:val="18"/>
          <w:szCs w:val="18"/>
          <w:lang w:val="it-IT" w:eastAsia="en-US"/>
        </w:rPr>
        <w:t>sa</w:t>
      </w:r>
      <w:proofErr w:type="gramEnd"/>
      <w:r w:rsidRPr="00EA2300">
        <w:rPr>
          <w:color w:val="000000"/>
          <w:sz w:val="18"/>
          <w:szCs w:val="18"/>
          <w:lang w:val="it-IT" w:eastAsia="en-US"/>
        </w:rPr>
        <w:t xml:space="preserve"> smetnjama u tjelesnom i duševnom razvoju na praktičnoj nastavi ili na obveznom praktičnom radu u pravnoj osobi za osposobljavanje,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osobe koje pomažu redarstvenim službama u obavljanju poslova iz njihove nadležnosti,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osobe koje sudjeluju u akcijama spašavanja ili u zaštiti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spašavanju u slučaju prirodnih i drugih nepogoda,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osobe koje na poziv državnih i drugih ovlaštenih tijela obavljaju dužnosti u interesu Republike Hrvatske,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sportaši, treneri ili organizatori u sklopu organizirane amaterske sportske aktivnosti,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osobe koje kao pripadnici Hrvatske gorske službe spašavanja ili ronioci obavljaju zadatke spašavanja života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otklanjanja, odnosno sprječavanja opasnosti koje neposredno ugrožavaju život ili imovinu građana,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osobe koje kao članovi terenskih sastava sudjeluju u spašavanju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zdravstvenoj zaštiti u prirodnim i drugim nepogodama i nesrećama (poplave, potresi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osobe na odsluženju vojnog roka, odnosno dragovoljnom služenju vojnog roka (ročnici), kadeti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pričuvnici za vrijeme obavljanja službe u Oružanim snagama Republike Hrvatske,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11. osobe koje sudjeluju u organiziranim javnim radovima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12. osobe koje ispunjavaju obvezu sudjelovanja u civilnoj zaštiti ili obvezu sudjelovanja u službi motrenja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obavješćivanja,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13. osobe koje kao članovi operativnih sastava dobrovoljnih vatrogasnih organizacija obavljaju zadatke gašenja požara, zaštite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spašavanja u slučaju drugih nepogoda, osiguravanja mjesta gdje postoji požarna opasnost, educiranja građana u protupožarnoj zaštiti, a na javnim priredbama obavljaju zadatke u sklopu javnih nastupa i demonstracija s prikazom vježbi,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14. korisnici prava na mirovinu iz članka 7. stavka 1. točaka 10. i 12. ovoga Zakona koji se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posebnom zakonu zapošljavaju na privremenim, odnosno povremenim sezonskim poslovima u poljoprivredi,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osobe iz članka 7. stavka 1. točaka </w:t>
      </w:r>
      <w:proofErr w:type="gramStart"/>
      <w:r w:rsidRPr="00EA2300">
        <w:rPr>
          <w:color w:val="000000"/>
          <w:sz w:val="18"/>
          <w:szCs w:val="18"/>
          <w:lang w:val="it-IT" w:eastAsia="en-US"/>
        </w:rPr>
        <w:t>13</w:t>
      </w:r>
      <w:proofErr w:type="gramEnd"/>
      <w:r w:rsidRPr="00EA2300">
        <w:rPr>
          <w:color w:val="000000"/>
          <w:sz w:val="18"/>
          <w:szCs w:val="18"/>
          <w:lang w:val="it-IT" w:eastAsia="en-US"/>
        </w:rPr>
        <w:t>., 16., 17. i 19. ovoga Zakona koje se po posebnom zakonu zapošljavaju na privremenim, odnosno povremenim sezonskim poslovima u poljoprivredi pod uvjetom da se vode u evidenciji nezaposlenih osoba kod Hrvatskog zavoda za zapošljavanje,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osobe koje izvršavaju rad za opće dobro sukladno Zakonu o probaciji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osobe koje su raspoređene na poslove tijekom izdržavanja kazne zatvora, mjere istražnog zatvora ili odgojne mjere upućivanja u odgojni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Pravne i fizičke osobe, odnosno tijela državne vlasti obvezni su osigurati na obvezno zdravstveno osiguranje za slučaj ozljede na radu i profesionalne bolesti osobe iz stavka 1.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IV. PRAVA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Prava iz obveznoga zdravstvenog osiguranja, uključujući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za slučaj ozljede na radu i profesionalne bolesti, prema ovome Zakonu obuhvaćaju: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pravo na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pravo na novčane naknade.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1. PRAVO NA ZDRAVSTVENU ZAŠTITU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zdravstvenu zaštitu iz obveznoga zdravstvenog osiguranja iz članka 17. točke 1. ovoga Zakona u opsegu utvrđenom ovim Zakonom i propisima donesenim na temelju ovoga Zakona obuhvaća pravo 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primarnu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specijalističko-konzilijarnu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bolničku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pravo na lijekove koji su utvrđeni osnovnom i dopunskom listom lijekova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dentalna pomagala koja su utvrđena osnovnom i dodatnom listom dentalnih pomagala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ortopedska i druga pomagala koja su utvrđena osnovnom i dodatnom listom </w:t>
      </w:r>
      <w:proofErr w:type="gramStart"/>
      <w:r w:rsidRPr="00EA2300">
        <w:rPr>
          <w:color w:val="000000"/>
          <w:sz w:val="18"/>
          <w:szCs w:val="18"/>
          <w:lang w:val="it-IT" w:eastAsia="en-US"/>
        </w:rPr>
        <w:t>ortopedskih i</w:t>
      </w:r>
      <w:proofErr w:type="gramEnd"/>
      <w:r w:rsidRPr="00EA2300">
        <w:rPr>
          <w:color w:val="000000"/>
          <w:sz w:val="18"/>
          <w:szCs w:val="18"/>
          <w:lang w:val="it-IT" w:eastAsia="en-US"/>
        </w:rPr>
        <w:t xml:space="preserve"> drugih pomagala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zdravstvenu zaštitu u drugim državama članicama i trećim državama.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osiguranih osoba na zdravstvenu zaštitu iz stavka 1. točaka 1. do 6. ovoga članka osigurava se provedbom mjera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Mjere zdravstvene zaštite iz stavka 2. ovoga članka utvrđuju se na temelju plana i programa mjera zdravstvene zaštite koje donosi ministar nadležan za zdravlje na prijedlog Zavoda i Hrvatskog zavoda za javno zdravstvo, uz prethodno pribavljeno mišljenje nadležnih komora, a sukladno osiguranim financijskim sredstvima te raspoloživim zdravstvenim kapacitetima.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Osigurane osobe zdravstvenu zaštitu iz stavka 1. točaka 1. do 5. ovoga članka mogu, na teret sredstava Zavoda, ostvariti u zdravstvenim ustanovama i kod privatnih zdravstvenih radnika s kojima je Zavod sklopio ugovor o provođenju zdravstvene zaštite (u daljnjem tekstu: ugovorni subjekti Zavoda) na način i pod uvjetima koji su utvrđeni ovim Zakonom i općim aktima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Osigurane osobe zdravstvenu zaštitu iz stavka 1. točke 6. ovoga članka na teret sredstava Zavoda ostvaruju kod pravnih ili fizičkih osoba koje imaju odobrenje za proizvodnju, odnosno promet na malo ortopedskim i drugim pomagalima u skladu s posebnim propisom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u ljekarnama s kojima je Zavod, u skladu s uvjetima i na način utvrđen općim aktom Zavoda, sklopio ugovor o isporuci ortopedskih i drugih pomagala osiguranim osobama (u daljnjem tekstu: ugovorni isporučitelji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zdravstvenu zaštitu iz članka 18. ovoga Zakona osigurava se pod jednakim uvjetima za sve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Osiguranim osobama u ostvarivanju prava na zdravstvenu zaštitu iz obveznoga zdravstvenog osiguranja iz članka 18. ovoga Zakona Zavod osigurava plaćanje zdravstvenih usluga u cijelosti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cjelokupnu zdravstvenu zaštitu djece do navršene 18. godine života, osiguranih osoba iz članka 12. stavaka 2. i 3.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članka 15.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preventivnu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specifičnu zdravstvenu zaštitu školske djece i studenata,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preventivnu zdravstvenu zaštitu žena,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zdravstvenu zaštitu žena u vezi s praćenjem trudnoće i poroda,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zdravstvenu zaštitu u vezi s medicinski potpomognutom oplodnjom, sukladno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preventivnu zdravstvenu zaštitu osoba starijih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preventivnu zdravstvenu zaštitu osoba s invaliditetom iz </w:t>
      </w:r>
      <w:proofErr w:type="gramStart"/>
      <w:r w:rsidRPr="00EA2300">
        <w:rPr>
          <w:color w:val="000000"/>
          <w:sz w:val="18"/>
          <w:szCs w:val="18"/>
          <w:lang w:val="it-IT" w:eastAsia="en-US"/>
        </w:rPr>
        <w:t>registra</w:t>
      </w:r>
      <w:proofErr w:type="gramEnd"/>
      <w:r w:rsidRPr="00EA2300">
        <w:rPr>
          <w:color w:val="000000"/>
          <w:sz w:val="18"/>
          <w:szCs w:val="18"/>
          <w:lang w:val="it-IT" w:eastAsia="en-US"/>
        </w:rPr>
        <w:t xml:space="preserve"> osoba s invaliditetom utvrđenog posebnim propisom,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cjelokupnu zdravstvenu zaštitu u vezi s HIV infekcijama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ostalim zaraznim bolestima za koje je zakonom određeno provođenje mjera za sprečavanje njihova širenja,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obvezno cijepljenje, imunoprofilaksu i kemoprofilaksu,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cjelokupno liječenje kroničnih psihijatrijskih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11. cjelokupno liječenje zloćudnih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12. cjelokupno liječenje koje je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13. hemodijalizu i peritonejsku dijalizu,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14. zdravstvenu zaštitu u vezi s uzimanjem i presađivanjem dijelova ljudskoga tijela u svrhu liječenja,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izvanbolničku hitnu medicinsku pomoć u djelatnosti hitne medicine koja uključuje hitni prijevoz (kopnenim, vodenim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zračnim putem), sukladno pravilniku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16. kućne posjete i kućno liječenje,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17. patronažnu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18. sanitetski prijevoz za posebne kategorije bolesnika, sukladno pravilniku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19. lijekove s osnovne liste lijekova Zavoda propisane na recept,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20. zdravstvenu njegu u kući osigurane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21. laboratorijsku dijagnostiku na razini primarne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22. palijativnu zdravstvenu zaštitu.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Osigurane osobe obvezne su sudjelovati u troškovima zdravstvene zaštite u visini od 20% pune cijene zdravstvene zaštite, a koji iznos ne može biti manji od postotaka proračunske osnovice utvrđenih točkama 1. do 8. ovoga stavka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specijalističko-konzilijarnu zdravstvenu zaštitu, uključujući dnevnu bolnicu i kirurške zahvate u dnevnoj bolnici, osim ambulantne fizikalne medicine i rehabilitacije – 0,75%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specijalističku dijagnostiku koja nije na razini primarne zdravstvene zaštite – 1,50%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ortopedska i druga pomagala utvrđena osnovnom listom </w:t>
      </w:r>
      <w:proofErr w:type="gramStart"/>
      <w:r w:rsidRPr="00EA2300">
        <w:rPr>
          <w:color w:val="000000"/>
          <w:sz w:val="18"/>
          <w:szCs w:val="18"/>
          <w:lang w:val="it-IT" w:eastAsia="en-US"/>
        </w:rPr>
        <w:t>ortopedskih i</w:t>
      </w:r>
      <w:proofErr w:type="gramEnd"/>
      <w:r w:rsidRPr="00EA2300">
        <w:rPr>
          <w:color w:val="000000"/>
          <w:sz w:val="18"/>
          <w:szCs w:val="18"/>
          <w:lang w:val="it-IT" w:eastAsia="en-US"/>
        </w:rPr>
        <w:t xml:space="preserve"> drugih pomagala – 1,50%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specijalističko-konzilijarnu zdravstvenu zaštitu u ambulantnoj fizikalnoj medicini i </w:t>
      </w:r>
      <w:proofErr w:type="gramStart"/>
      <w:r w:rsidRPr="00EA2300">
        <w:rPr>
          <w:color w:val="000000"/>
          <w:sz w:val="18"/>
          <w:szCs w:val="18"/>
          <w:lang w:val="it-IT" w:eastAsia="en-US"/>
        </w:rPr>
        <w:t>rehabilitaciji i</w:t>
      </w:r>
      <w:proofErr w:type="gramEnd"/>
      <w:r w:rsidRPr="00EA2300">
        <w:rPr>
          <w:color w:val="000000"/>
          <w:sz w:val="18"/>
          <w:szCs w:val="18"/>
          <w:lang w:val="it-IT" w:eastAsia="en-US"/>
        </w:rPr>
        <w:t xml:space="preserve"> za fizikalnu medicinu i rehabilitaciju u kući – 0,75% proračunske osnovice po danu,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liječenje u drugim državama članicama i trećim državama sukladno propisima Europske unije, međunarodnom ugovoru, Direktivi 2011/24/EU, ovom Zakonu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općem aktu Zavoda, ako propisima Europske unije, odnosno međunarodnim ugovorom nije drukčije određeno,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troškove bolničke zdravstvene zaštite – 3,01% proračunske osnovice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danu,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dentalna pomagala utvrđena osnovnom listom dentalnih pomagala za odrasle osobe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18 do 65 godina starosti – 30,07%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dentalna pomagala utvrđena osnovnom listom dentalnih pomagala za odrasle osobe starije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 15,03%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Osigurane osobe obvezne su sudjelovati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visini od 0,30% proračunske osnovice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zdravstvenu zaštitu pruženu kod izabranog doktora primarne zdravstvene zaštite: obiteljske (opće) medicine, ginekologije i dentalne </w:t>
      </w:r>
      <w:proofErr w:type="gramStart"/>
      <w:r w:rsidRPr="00EA2300">
        <w:rPr>
          <w:color w:val="000000"/>
          <w:sz w:val="18"/>
          <w:szCs w:val="18"/>
          <w:lang w:val="it-IT" w:eastAsia="en-US"/>
        </w:rPr>
        <w:t>medicine</w:t>
      </w:r>
      <w:proofErr w:type="gramEnd"/>
      <w:r w:rsidRPr="00EA2300">
        <w:rPr>
          <w:color w:val="000000"/>
          <w:sz w:val="18"/>
          <w:szCs w:val="18"/>
          <w:lang w:val="it-IT" w:eastAsia="en-US"/>
        </w:rPr>
        <w:t>, sukladno općem aktu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izdavanje lijeka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receptu.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Najviši iznos sudjelovanja u troškovima zdravstvene zaštite iz stavaka 3. i 4. ovoga članka koji je obvezna snositi osigurana osoba može po jednom ispostavljenom računu za izvršenu zdravstvenu zaštitu iznositi najviše 60,13% proračunske osnovice.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Popis vrsta i broja terapijskih i dijagnostičkih postupaka koji se osiguravaju osiguranim osobama u okviru zdravstvene zaštite iz stavaka 2., 3. i 4. ovoga članka utvrđuje općim aktom Zavod iz članka 33. ovoga Zakona.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Lijekovi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Osnovna i dopunska lista lijekova Zavoda iz članka 18. stavka 1. točke 4. ovoga Zakona sadrži lijekove koji imaju odobrenje za stavljanje u promet u Republici Hrvatskoj.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Liste lijekova Zavoda iz stavka 1. ovoga članka sadrže lijekove prema šifri anatomsko-terapijsko-kemijske (ATK) klasifikacije lijekova Svjetske zdravstvene organizacije, uobičajenom (nezaštićenom) nazivu lijeka, (zaštićenom) nazivu lijeka, nazivu proizvođača, nazivu nositelja odobrenja za stavljanje lijeka u promet, obliku lijeka i načinu primjene, cijeni lijeka za definiranu dnevnu dozu, cijeni pakiranja i jediničnog oblika lijeka te pravila propisivanja lijekova koji se mogu primjenjivati u liječenju u okviru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Osnovna lista lijekova Zavoda sadrži medikoekonomski najsvrhovitije lijekove za liječenje svih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Dopunska lista lijekova sadrži lijekove s višom razinom cijene u odnosu na cijene iz osnovne liste lijekova, pri čemu Zavod osigurava pokriće troškova u visini najniže cijene ekvivalentnog lijeka utvrđenog osnovnom listom lijekova.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Dopunska lista lijekova Zavoda, osim pune cijene lijeka, obvezno sadrži iznos sudjelovanja u cijeni lijeka koju osigurava osigurana osoba Zavoda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Način uvrštenja lijekova na osnovnu i dopunsku listu lijekova te način utvrđivanja cijene lijekova propisuje pravilnikom ministar nadležan za zdravlje, sukladno posebnom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Osnovnu i dopunsku listu lijekova, uz prethodno pribavljeno mišljenje Hrvatske liječničke komore, donosi Upravno vijeće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Ako komora iz stavka 7. ovoga članka u roku od 8 dana, od dana kada je zaprimila zahtjev za mišljenjem, Zavodu ne dostavi mišljenje o osnovnoj, odnosno dopunskoj listi lijekova, smatra se da je dano pozitivno mišljenje.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Oblik i sadržaj recepata za lijekove s osnovne i dopunske liste lijekova Zavoda utvrdit će općim aktom Zavod u skladu s pravilnikom ministra nadležnog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teret sredstava Zavoda ostvariti lijekove koji su utvrđeni osnovnom i dopunskom listom lijekova Zavoda, pod uvjetima i na način utvrđen općim aktima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osigurana osoba kod koje liječenje iz medicinskih razloga nije moguće provoditi lijekovima utvrđenim osnovnom i dopunskom listom lijekova Zavoda može ostvariti pravo na lijek koji nije utvrđen tim listama lijekova, pod uvjetom da je potrebu korištenja lijeka odobrilo povjerenstvo za lijekove bolničke zdravstvene ustanove u kojoj se osigurana osoba liječi i to na teret sredstava bolničke zdravstvene ustanove koja je obvezna osigurati nabavu lijeka.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uvjetima i na način utvrđen stavkom 2. ovoga članka osigurana osoba može ostvariti i pravo na lijek koji je utvrđen osnovnom i dopunskom listom lijekova Zavoda, ali za ostvarivanje kojeg osigurana osoba ne ispunjava medicinske indikacije utvrđene listama lijekova iz stavka 1.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Doktor specijalist bolničke zdravstvene ustanove koji je osiguranoj osobi predložio liječenje lijekom iz stavka 2. i 3. ovoga članka obvezan je uputiti prijedlog povjerenstvu za lijekove bolničke zdravstvene ustanove.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Ortopedska i druga pomagala </w:t>
      </w:r>
      <w:proofErr w:type="gramStart"/>
      <w:r w:rsidRPr="00EA2300">
        <w:rPr>
          <w:i/>
          <w:iCs/>
          <w:color w:val="000000"/>
          <w:sz w:val="18"/>
          <w:szCs w:val="18"/>
          <w:lang w:val="it-IT" w:eastAsia="en-US"/>
        </w:rPr>
        <w:t>te</w:t>
      </w:r>
      <w:proofErr w:type="gramEnd"/>
      <w:r w:rsidRPr="00EA2300">
        <w:rPr>
          <w:i/>
          <w:iCs/>
          <w:color w:val="000000"/>
          <w:sz w:val="18"/>
          <w:szCs w:val="18"/>
          <w:lang w:val="it-IT" w:eastAsia="en-US"/>
        </w:rPr>
        <w:t xml:space="preserve"> dentalna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ortopedska i druga pomagala (u daljnjem tekstu: pomagala) koja su utvrđena osnovnom i dodatnom listom ortopedskih i drugih pomagala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Osnovna i dodatna lista pomagala Zavoda sadrži pomagala koja su namijenjena omogućavanju poboljšanja oštećenih funkcija, odnosno ublažavanju ili otklanjanju tjelesnog oštećenja ili nedostatka organa i sustava organa ili nadomještanju anatomskih ili fizioloških funkcija organa, koji su nastali kao posljedica bolesti ili ozljede.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Način uvrštenja pomagala na osnovnu i dodatnu listu pomagala Zavoda te način utvrđivanja cijena pomagala propisuje pravilnom ministar nadležan za zdravlje, sukladno posebnom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Dodatna lista pomagala sadrži pomagala s višom razinom cijene u odnosu na cijene iz osnovne liste pomagala pri čemu Zavod na teret sredstava obveznoga zdravstvenog osiguranja osigurava pokriće troškova u visini cijene ekvivalentnog pomagala s osnovne liste pomagala, umanjene za iznos sudjelovanja u cijeni pomagala s osnovne liste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razliku u cijeni pomagala s dodatne liste pomagala u odnosu na cijenu ekvivalentnog pomagala s osnovne liste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dentalna pomagala koja su utvrđena osnovnom i dodatnom listom dentalnih pomagala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Osnovna i dodatna lista dentalnih pomagala Zavoda sadrži dentalna pomagala koja su namijenjena omogućavanju dentalno-protetske, kirurško-protetske, ortodontske i parodontološke rehabilitacije.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Način uvrštenja dentalnih pomagala na osnovnu i dodatnu listu dentalnih pomagala Zavoda te način utvrđivanja cijena dentalnih pomagala utvrđuje Zavod općim aktom u skladu s člankom 19. stavkom 6., člankom 33. i člankom 88.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Dodatna lista dentalnih pomagala sadrži dentalna pomagala s višom razinom cijene u odnosu na cijene iz osnovne liste dentalnih pomagala pri čemu Zavod na teret sredstava obveznoga zdravstvenog osiguranja osigurava pokriće troškova u visini cijene ekvivalentnog dentalnog pomagala s osnovne liste dentalnih pomagala, umanjene za iznos sudjelovanja u cijeni dentalnih pomagala s osnovne liste dentalnih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razliku u cijeni dentalnog pomagala s dodatne liste dentalnih pomagala u odnosu na cijenu ekvivalentnog dentalnog pomagala s osnovne liste dentalnih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imaju pravo na pomagala iz članka 22. ovoga Zakona i dentalna pomagala iz članka 23. ovoga Zakona ako ispunjavaju uvjet prethodnoga obveznoga zdravstvenog osiguranja u Zavodu u trajanju od najmanje devet mjeseci neprekidno, odnosno 12 mjeseci s prekidima u posljednje dvije godine prije nastupa osiguranog slučaja.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Odredba stavka 1. ovoga članka ne odnosi se na osigurane osobe mlađe od 18 godina, osigurane osobe iz članka 12. stavaka 2. i 3. ovoga Zakona i druge osigurane osobe potpuno i trajno nesposobne za samostalan život i rad prema rješenju nadležnog tijela te na osigurane osobe kojima je ta zdravstvena zaštita potrebna zbog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Osigurane osobe zdravstvenu zaštitu iz članaka 22. i 23. ovoga Zakona ostvaruju sukladno općem aktu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Oblik i sadržaj potvrda za </w:t>
      </w:r>
      <w:proofErr w:type="gramStart"/>
      <w:r w:rsidRPr="00EA2300">
        <w:rPr>
          <w:color w:val="000000"/>
          <w:sz w:val="18"/>
          <w:szCs w:val="18"/>
          <w:lang w:val="it-IT" w:eastAsia="en-US"/>
        </w:rPr>
        <w:t>pomagala i</w:t>
      </w:r>
      <w:proofErr w:type="gramEnd"/>
      <w:r w:rsidRPr="00EA2300">
        <w:rPr>
          <w:color w:val="000000"/>
          <w:sz w:val="18"/>
          <w:szCs w:val="18"/>
          <w:lang w:val="it-IT" w:eastAsia="en-US"/>
        </w:rPr>
        <w:t xml:space="preserve"> dentalna pomagala iz članaka 22. i 23. ovoga Zakona utvrdit će općim aktom Zavod.</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Prekogranična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ima pravo na teret sredstava obveznoga zdravstvenog osiguranja koristiti zdravstvenu zaštitu u drugim državama članicama i trećim državama.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zdravstvenom zaštitom iz stavka 1. ovoga članka podrazumijeva se pravo na upućivanje na liječenje, pravo na korištenje zdravstvene zaštite za vrijeme privremenog boravka u državama iz stavka 1. ovog članka te pravo na drugu zdravstvenu zaštitu u skladu s odredbama propisa Europske unije, Direktive 2011/24/EU, ovoga Zakona međunarodnih ugovora te općih akata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upućivanje na liječenje osigurana osoba može ostvariti samo ako se radi o potrebi liječenja koje se ne provodi u ugovornim zdravstvenim ustanovama u Republici Hrvatskoj, a može se uspješno provesti u državama iz stavka 1.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Prava, uvjete i način korištenja zdravstvene zaštite iz stavaka 2. i 3. ovoga članka utvrdit će općim aktom Zavod, uz suglasnost ministra nadležnog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u skladu s ovim Zakonom, ostvaruju pravo na prekograničnu zdravstvenu zaštitu koja podrazumijeva zdravstvenu zaštitu koja se osiguranoj osobi osigurava u okviru prava iz obveznoga zdravstvenog osiguranja u ugovornim zdravstvenim ustanovama u Republici Hrvatskoj, a koju je osigurana osoba ostvarila kod ugovornih ili privatnih pružatelja zdravstvene zaštite na području drugih država članica.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Zdravstvena zaštita iz stavka 1. ovoga članka podrazumijeva planiranu zdravstvenu zaštitu za koju osigurana osoba mora pribaviti prethodno odobrenje Zavoda, planiranu specijalističko-konzilijarnu zdravstvenu zaštitu za koju nije potrebno pribaviti prethodno odobrenje Zavoda i neodgodivu zdravstvenu zaštitu.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Pod planiranom zdravstvenom zaštitom u drugoj državi članici, za korištenje koje je osigurana osoba obvezna pribaviti prethodno odobrenje Zavoda, podrazumijeva se zdravstvena zaštita koja je uvjetovana: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smještajem osigurane osobe u bolničkoj zdravstvenoj ustanovi preko noći u trajanju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najmanje jedne noći ili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uporabom visokospecijalizirane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skupe medicinske infrastrukture ili medicinske opreme.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Prethodno odobrenje iz stavka 1. ovoga članka potrebno je zatražiti i u slučaju korištenja prekogranične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koja se sastoji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postupaka liječenja koji predstavljaju poseban rizik za osiguranu osobu ili stanovništvo ili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koju pruža pružatelj zdravstvene zaštite koji bi, ovisno o pojedinom slučaju, mogao dati povoda za ozbiljnu i posebnu zabrinutost u vezi s kvalitetom ili sigurnošću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zdravstvene zaštite, uz iznimku zdravstvene zaštite koja podliježe zakonodavstvu Europske unije kojim se osigurava minimalna razina sigurnosti i kvalitete na njezinu području.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Popis vrsta zdravstvene zaštite iz stavaka 1. i 2. ovoga članka, kao i popis visokospecijalizirane i skupe medicinske infrastrukture ili medicinske opreme iz stavka 1. podstavka 2. ovoga članka utvrđuje općim aktom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Tijekom provođenja postupka po zahtjevu osigurane osobe za prethodnim odobrenjem ovlaštena osoba Zavoda, koja provodi postupak, obvezna je provjeriti da li podnositelj zahtjeva udovoljava uvjetima za davanje prethodnoga odobrenja sukladno propisima Europske unije te ako su zadovoljeni uvjeti iz propisa Europske unije prethodno odobrenje daje se prema tim propisima, osim ako osigurana osoba ne zahtijeva drukčije.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 zahtjevu osigurane osobe za prethodnim odobrenjem Zavod odlučuje rješenjem.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Zavod ima pravo</w:t>
      </w:r>
      <w:proofErr w:type="gramEnd"/>
      <w:r w:rsidRPr="00EA2300">
        <w:rPr>
          <w:color w:val="000000"/>
          <w:sz w:val="18"/>
          <w:szCs w:val="18"/>
          <w:lang w:val="it-IT" w:eastAsia="en-US"/>
        </w:rPr>
        <w:t xml:space="preserve"> uskratiti prethodno odobrenje za prekograničnu zdravstvenu zaštiti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će osigurana osoba prema kliničkoj procjeni nedvosmisleno biti izložena riziku u pogledu sigurnosti koji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može smatrati prihvatljivim, uzimajući u obzir potencijalnu dobrobit tražene prekogranične zdravstvene zaštite za osiguranu osobu,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će građani Republike Hrvatske nedvosmisleno biti izloženi velikom sigurnosnom riziku zbog predmetne prekogranične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se ta zdravstvena zaštita može pružiti kod ugovornih subjekata Zavoda u roku koji je medicinski opravdan, uzimajući u obzir sadašnje zdravstveno stanje i vjerojatni </w:t>
      </w:r>
      <w:proofErr w:type="gramStart"/>
      <w:r w:rsidRPr="00EA2300">
        <w:rPr>
          <w:color w:val="000000"/>
          <w:sz w:val="18"/>
          <w:szCs w:val="18"/>
          <w:lang w:val="it-IT" w:eastAsia="en-US"/>
        </w:rPr>
        <w:t>tijek</w:t>
      </w:r>
      <w:proofErr w:type="gramEnd"/>
      <w:r w:rsidRPr="00EA2300">
        <w:rPr>
          <w:color w:val="000000"/>
          <w:sz w:val="18"/>
          <w:szCs w:val="18"/>
          <w:lang w:val="it-IT" w:eastAsia="en-US"/>
        </w:rPr>
        <w:t xml:space="preserve"> bolesti kod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Planiranu specijalističko-konzilijarnu zdravstvenu zaštitu koja nije obuhvaćena člancima 28. i 29. ovoga Zakona osigurana osoba može ostvariti u drugim državama članicama bez prethodnog odobrenja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Na način utvrđen stavkom 1. ovoga članka osigurana osoba može ostvariti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zdravstvenu zaštitu koja je s medicinskog stajališta nužna i ne može se odgoditi do planiranog povratka u Republiku Hrvatsku (nužna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koja je koristila zdravstvenu zaštitu sukladno člancima 27., 28. i 30. ovoga Zakona ima pravo na naknadu osobno plaćenih troškova te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troškova iz stavka 1. ovoga članka ne može iznositi više od iznosa koji je općim aktom Zavoda za tu zdravstvenu zaštitu utvrđen za ugovorne subjekte Zavoda iz članka 18.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 pravu na naknadu troškova zdravstvene zaštite iz stavka 1. ovoga članka Zavod odlučuje rješenjem.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Osigurana osoba koja je koristila zdravstvenu zaštitu iz stavka 1. ovoga članka nema pravo na teret sredstava obveznoga zdravstvenog osiguranja ostvariti pravo na naknadu troškova prijevoza kao niti pravo na druge troškove vezane uz korištenje te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je Nacionalna kontaktna točka za pružanje informacija o pravima osiguranih osoba na zdravstvenu zaštitu u drugoj državi članici u skladu s propisima Europske unije i Direktivom 2011/24/EU.</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4. Standardi i normativi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Standarde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normative zdravstvene zaštite iz obveznoga zdravstvenog osiguranja, uključujući popis vrsta i broja terapijskih i dijagnostičkih postupaka po osiguranoj osobi na godišnjoj razini, iznos potrebnih sredstava u skladu s osiguranim sredstvima, kao i način ostvarivanja prava osiguranih osoba na zdravstvenu zaštitu iz obveznoga zdravstvenog osiguranja, u pravilu, za svaku kalendarsku godinu donosi Upravno vijeće Zavoda, uz suglasnost ministra nadležnog za zdravlje, po prethodno pribavljenom mišljenju nadležnih komora.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5. Zdravstvena zaštita koju ne osigurava obvezno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Osiguranim osobama Zavoda u okviru prava na zdravstvenu zaštitu iz obveznoga zdravstvenog osiguranja ne osigurava se plaćanje troškova zdravstvenih usluga koje su pružene na način 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postupku koji nije propisan propisima Europske unije, Direktivom 2011/24/EU, međunarodnim ugovorom, ovim Zakonom, odnosno podzakonskim propisima donesenim na temelju ovoga Zakona, kao i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razliku za povećane troškove liječenja koji su posljedica osobne želje osigurane osobe zbog njezina vjerskog, drugog uvjerenja ili bilo kojeg drugog razloga, a koje predstavlja liječenje izvan utvrđenog standarda prava na zdravstvenu zaštitu iz obveznoga zdravstvenog osiguranja koji se osigurava svim osiguranim osobama pod jednakim uvjetima,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eksperimentalno liječenje, eksperimentalne medicinske proizvode, pomagala, dentalna pomagala i lijekove koji su u fazi kliničkih ispitivanja,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terapijske i dijagnostičke postupke te lijekove koji su provedeni, odnosno primijenjeni na zahtjev osigurane osobe u okolnostima kada ti postupci i lijekovi nisu određeni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strane ugovorne zdravstvene ustanove ili ugovornog zdravstvenog radnika privatne prakse u sklopu korištenja prava iz obveznoga zdravstvenog osiguranja ili po svojoj vrsti i količini nisu pravo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estetske zahvate, osim za estetsku rekonstrukciju kongenitalnih anomalija, rekonstrukciju dojke nakon mastektomije, estetsku rekonstrukciju nakon teških ozljeđivanja,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liječenje dobrovoljno stečenog steriliteta,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zdravstvenu zaštitu korištenu mimoilazeći utvrđenu listu naručivanja u okviru standarda zdravstvene zaštite iz obveznoga zdravstvenog osiguranja prema osobnoj želji osigurane osobe, na osnovi njezine pisane izjave,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kirurško liječenje pretilosti, osim u slučaju patološke pretilosti kada indeks tjelesne mase (BMI) prelazi </w:t>
      </w:r>
      <w:proofErr w:type="gramStart"/>
      <w:r w:rsidRPr="00EA2300">
        <w:rPr>
          <w:color w:val="000000"/>
          <w:sz w:val="18"/>
          <w:szCs w:val="18"/>
          <w:lang w:val="it-IT" w:eastAsia="en-US"/>
        </w:rPr>
        <w:t>40</w:t>
      </w:r>
      <w:proofErr w:type="gramEnd"/>
      <w:r w:rsidRPr="00EA2300">
        <w:rPr>
          <w:color w:val="000000"/>
          <w:sz w:val="18"/>
          <w:szCs w:val="18"/>
          <w:lang w:val="it-IT" w:eastAsia="en-US"/>
        </w:rPr>
        <w:t>, odnosno kada BMI prelazi 35, uz uvjet da osigurana osoba boluje i od drugih pridruženih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liječenje medicinskih komplikacija koje nastaju kao posljedica korištenja zdravstvene zaštite izvan obveznoga zdravstvenoga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zdravstvenu zaštitu koju na temelju zakona i drugih propisa osiguravaju poslodavci, Republika Hrvatska ili jedinice lokalne i područne (regionalne) samouprave.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6. Sudjelovanje u troškovima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obvezne su sudjelovati u troškovima zdravstvene zaštite iz članka 19. stavaka 3. i 4., članka 20. stavka 5., članka 22. stavka 4. i članka 23. stavka 4.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troškove zdravstvene zaštite iz stavka 1. ovoga članka plaća osobno prilikom korištenja zdravstvene zaštite, odnosno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Sredstva ostvarena sudjelovanjem osigurane osobe u troškovima zdravstvene zaštite iz članka 19. stavka 3., članka 20. stavka 5., članka 22. stavka 4. i članka 23. stavka 4. ovoga Zakona prihod su ugovornih subjekata Zavoda, ugovornih isporučitelja pomagala, odnosno zdravstvenih ustanova u drugim državama članicama, odnosno trećim državama u kojima su osigurane osobe koristile zdravstvenu zaštitu u skladu s člankom 26. ovoga Zakona, a sredstva iz članka 19. stavka 4. prihod su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U troškovima zdravstvene zaštite iz članka 19. stavaka 3. i 4., članka 22. stavka 4. i članka 23. stavka 4. ovoga Zakona nisu obvezna sudjelovati djeca do navršene 18. godine života i osigurane osobe iz članka 12. stavaka 2. i 3. te članka 15.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2. PRAVO NA NOVČANE NAKNADE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 u okviru prava iz obveznoga zdravstvenog osiguranja imaju pravo 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naknadu plaće za vrijeme privremene nesposobnosti, odnosno spriječenosti za rad zbog korištenja zdravstvene zaštite, odnosno drugih okolnosti iz članka 39. ovoga Zakona (u daljnjem tekstu: naknada plaće),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novčanu naknadu zbog nemogućnosti obavljanja poslova na temelju kojih se ostvaruju drugi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utvrđuju drugi dohoci, sukladno propisima o doprinosima za obvezna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naknadu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naknadu za troškove smještaja jednom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roditelja ili osobi koja se skrbi o djetetu za vrijeme bolničkog liječenja djeteta, u iznosu i pod uvjetima utvrđenim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iz stavka 1. točaka 3. i 4. ovoga članka pripada i drugim osiguranim osobama.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Novčane naknade iz stavka 1. ovog članka, kao i novčane naknade na ime povrata troškova za prava iz obveznoga zdravstvenog osiguranja koje je osigurana osoba ostvarila temeljem rješenja Zavoda izuzete su od ovrhe.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novčane naknade za slučaj priznate ozljede na radu, odnosno profesionalne bolesti obuhvaća: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naknadu plaće za vrijeme privremene nesposobnosti za rad uzrokovane priznatom ozljedom na radu, odnosno profesionalnom bolešću,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naknadu za troškove prijevoza u vezi s korištenjem zdravstvene zaštite iz obveznoga zdravstvenog osiguranja koja je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naknadu za troškove pogreba u slučaju smrti osigurane osobe, ako je smrt neposredna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na naknadu plaće iz stavka 1. točke 1. ovoga članka ostvaruju osiguranici iz članka 7. stavka 1. točaka 1. do 4. te točaka 6., 8., 9., 20. i 25.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naknadu za troškove prijevoza i naknadu za troškove pogreba iz stavka 1. točaka 2. i 3. ovoga članka ostvaruju osiguranici iz stavka 2. ovoga članka te osigurane osobe iz članka 16. i osiguranici iz članka 69. ovoga Zakona.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Pravo na naknadu plaće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naknadu plaće zbog privremene nesposobnosti, odnosno spriječenosti za rad radi korištenja zdravstvene zaštite, odnosno drugih okolnosti iz članka 39. ovoga Zakona (u daljnjem tekstu: privremena nesposobnost) pripada osiguranicima iz članka 7. stavka 1. točaka 1. do 4. te točaka 6., 8., 9., 20. i 25. ovoga Zakona, ako posebnim propisom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privremenom nesposobnošću iz stavka 1. ovoga članka, za vrijeme kojeg osiguraniku pripada pravo na naknadu plaće u smislu ovoga Zakona, smatra se odsutnost s rada zbog bolesti ili ozljede, odnosno drugih okolnosti utvrđenih člankom 39. ovoga Zakona zbog kojih je osiguranik spriječen izvršavati svoju obvezu rada u skladu s ugovorom o radu, drugim ugovorom ili aktom.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Razdoblje privremene nesposobnosti iz stavka 2. ovoga članka, za koje osiguraniku pripada pravo na naknadu plaće u skladu s ovim Zakonom, dokazuje se izvješćem o privremenoj nesposobnosti za rad koju izdaje izabrani doktor medicine primarne zdravstvene zaštite u zdravstvenoj ustanovi, odnosno u privatnoj praksi (u daljnjem tekstu: izabrani doktor).</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Razdoblje privremene nesposobnosti za koje osiguranik, u skladu s odredbama ovoga Zakona, nema pravo na naknadu plaće izabrani doktor je obvezan označiti u posebnoj rubrici izvješća o privremenoj nesposobnosti za rad.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Sadržaj i oblik tiskanice izvješća o privremenoj nesposobnosti za rad iz stavka 3. ovoga članka utvrđuje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Pravo na naknadu plaće pripada osiguraniku u vezi s korištenjem zdravstvene zaštite iz obveznoga zdravstvenog osiguranja, odnosno drugih okolnosti utvrđenih ovim Zakonom, ako 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privremeno nesposoban za rad zbog bolesti ili ozljede, odnosno ako je radi liječenja ili medicinskih ispitivanja smješten u zdravstvenu ustanovu,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privremeno spriječen obavljati rad zbog određenog liječenja ili medicinskog ispitivanja koje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može obaviti izvan radnog vremena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izoliran kao kliconoša ili zbog pojave zaraze u njegovoj okolini, odnosno privremeno nesposoban za rad zbog transplantacije živog tkiva i </w:t>
      </w:r>
      <w:proofErr w:type="gramStart"/>
      <w:r w:rsidRPr="00EA2300">
        <w:rPr>
          <w:color w:val="000000"/>
          <w:sz w:val="18"/>
          <w:szCs w:val="18"/>
          <w:lang w:val="it-IT" w:eastAsia="en-US"/>
        </w:rPr>
        <w:t>organa</w:t>
      </w:r>
      <w:proofErr w:type="gramEnd"/>
      <w:r w:rsidRPr="00EA2300">
        <w:rPr>
          <w:color w:val="000000"/>
          <w:sz w:val="18"/>
          <w:szCs w:val="18"/>
          <w:lang w:val="it-IT" w:eastAsia="en-US"/>
        </w:rPr>
        <w:t xml:space="preserve"> u korist druge osigurane osobe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određen za pratitelja osigurane osobe upućene na liječenje ili liječnički pregled ugovornom subjektu Zavoda izvan mjesta prebivališta, odnosno boravišta osigurane osobe koja se upućuje,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određen da njeguje oboljelog člana uže obitelji (dijete i supružnika) uz uvjete propisane ovim Zakonom,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privremeno nesposobna za rad zbog bolesti </w:t>
      </w:r>
      <w:proofErr w:type="gramStart"/>
      <w:r w:rsidRPr="00EA2300">
        <w:rPr>
          <w:color w:val="000000"/>
          <w:sz w:val="18"/>
          <w:szCs w:val="18"/>
          <w:lang w:val="it-IT" w:eastAsia="en-US"/>
        </w:rPr>
        <w:t>i komplikacija u vezi s trudnoćom</w:t>
      </w:r>
      <w:proofErr w:type="gramEnd"/>
      <w:r w:rsidRPr="00EA2300">
        <w:rPr>
          <w:color w:val="000000"/>
          <w:sz w:val="18"/>
          <w:szCs w:val="18"/>
          <w:lang w:val="it-IT" w:eastAsia="en-US"/>
        </w:rPr>
        <w:t xml:space="preserve"> i porodom,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privremeno spriječen za rad zbog korištenja rodiljnog dopusta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na rad u polovici punoga radnog vremena, sukladno propisima o rodiljnim i roditeljskim potporama,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privremeno nesposoban za rad zbog korištenja dopusta za slučaj smrti djeteta, u slučaju mrtvorođenog djeteta ili smrti djeteta za vrijeme korištenja rodiljnog dopusta,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privremeno nesposoban za rad zbog rane, ozljede ili bolesti koja je neposredna posljedica sudjelovanja u Domovinskom ratu.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privremeno nesposoban za rad zbog priznate ozljede na radu, odnosno profesionalne bolesti.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Naknadu plaće u vezi s korištenjem zdravstvene zaštite iz članka 39. točaka 1. i 2. ovoga Zakona isplaćuje osiguraniku iz svojih sredstava: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pravna ili fizička osoba – poslodavac za prva </w:t>
      </w:r>
      <w:proofErr w:type="gramStart"/>
      <w:r w:rsidRPr="00EA2300">
        <w:rPr>
          <w:color w:val="000000"/>
          <w:sz w:val="18"/>
          <w:szCs w:val="18"/>
          <w:lang w:val="it-IT" w:eastAsia="en-US"/>
        </w:rPr>
        <w:t>42</w:t>
      </w:r>
      <w:proofErr w:type="gramEnd"/>
      <w:r w:rsidRPr="00EA2300">
        <w:rPr>
          <w:color w:val="000000"/>
          <w:sz w:val="18"/>
          <w:szCs w:val="18"/>
          <w:lang w:val="it-IT" w:eastAsia="en-US"/>
        </w:rPr>
        <w:t xml:space="preserve"> dana </w:t>
      </w:r>
      <w:r w:rsidR="00ED33C2" w:rsidRPr="00ED33C2">
        <w:rPr>
          <w:b/>
          <w:color w:val="000000"/>
          <w:sz w:val="18"/>
          <w:szCs w:val="18"/>
        </w:rPr>
        <w:t>privremene nesposobnosti</w:t>
      </w:r>
      <w:r w:rsidRPr="00EA2300">
        <w:rPr>
          <w:color w:val="000000"/>
          <w:sz w:val="18"/>
          <w:szCs w:val="18"/>
          <w:lang w:val="it-IT" w:eastAsia="en-US"/>
        </w:rPr>
        <w:t>, kao i za sve vrijeme dok se osiguranik nalazi na radu u trećoj državi na koji ga je uputila pravna ili fizička osoba ili je sam zaposlen u trećoj državi.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pravna osoba za profesionalnu rehabilitaciju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zapošljavanje osoba s invaliditetom, odnosno pravna ili fizička osoba – poslodavac za osiguranika radnika – invalida rada za prvih sedam dana </w:t>
      </w:r>
      <w:r w:rsidR="00ED33C2" w:rsidRPr="00ED33C2">
        <w:rPr>
          <w:b/>
          <w:color w:val="000000"/>
          <w:sz w:val="18"/>
          <w:szCs w:val="18"/>
        </w:rPr>
        <w:t>privremene nesposobnosti</w:t>
      </w:r>
      <w:r w:rsidRPr="00EA2300">
        <w:rPr>
          <w:color w:val="000000"/>
          <w:sz w:val="18"/>
          <w:szCs w:val="18"/>
          <w:lang w:val="it-IT" w:eastAsia="en-US"/>
        </w:rPr>
        <w: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za vrijeme privremene nesposobnosti iz članka 39. točaka 3. do 8. i točke 10. ovoga Zakona isplaćuje se osiguraniku na teret sredstava Zavoda od prvog dana korištenja prava.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Naknadu plaće iz članka 39. točke 9. ovoga Zakona Zavod isplaćuje osiguraniku na teret sredstava državnog proračuna.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Naknadu plaće za vrijeme privremene nesposobnosti iz članka 39. točaka 1. i 2. ovoga Zakona od 43. dana, odnosno osam dana privremene nesposobnosti obračunava i isplaćuje pravna, odnosno fizička osoba – poslodavac, s tim da je Zavod obvezan vratiti isplaćenu naknadu plaće u roku od 45 dana od dana primitka zahtjeva za povrat.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Naknadu plaće za vrijeme privremene nesposobnosti iz članka 39. točaka 4., 5. i 10. ovoga Zakona od prvoga dana privremene nesposobnosti obračunava i isplaćuje pravna, odnosno fizička osoba – poslodavac, s tim da je Zavod obvezan vratiti isplaćenu naknadu plaće u slučaju iz članka 39. točaka 4. i 5. ovoga Zakona, u roku od 30 dana, a u slučaju iz članka 39. točke 10. ovoga Zakona u roku od 45 dana od dana primitka zahtjeva za povrat.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Ako Zavod nakon zaprimanja zahtjeva iz stavaka 3. i 4. ovoga članka utvrdi da osiguranik, kojem je izvršena isplata naknade plaće od strane pravne, odnosno fizičke osobe – poslodavca, nema pravo na naknadu plaće prema odredbama ovoga Zakona, o tome će pisanim putem odmah izvijestiti poslodavca i vratiti mu zahtjev.</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U slučaju kada pravna, odnosno fizička osoba – poslodavac nije u mogućnosti, iz razloga nelikvidnosti, isplatiti plaću, odnosno naknadu plaće u trajanju od najmanje dva kalendarska mjeseca, isplatu naknade plaće iz stavaka 3. i 4. ovog članka, koja tereti sredstva Zavoda, odnosno državnog proračuna, osiguraniku će izvršiti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Način ostvarivanja prava na naknadu plaće pobliže će utvrditi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U slučaju stečajnog postupka poslodavca naknadu plaće zbog privremene nesposobnosti iz članka 39. točaka 1. i 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točaka 4., 5. i 10. ovoga Zakona, kada se naknada plaće isplaćuje na teret sredstava Zavoda, osiguraniku isplaćuje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slučaju kada osiguraniku pravna, odnosno fizička osoba – poslodavac nije utvrdila naknadu plaće na način i u visini utvrđenoj ovim Zakonom i provedbenim propisom donesenim na temelju ovoga Zakona u roku od 30 dana od dana dospijeća isplate plaće kod poslodavca, osiguranik ima pravo podnijeti Zavodu zahtjev za obračun pripadajuće naknade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 zaprimanju zahtjeva iz stavka 1. ovoga članka Zavod će obračunati naknadu plaće i obračun dostaviti osiguraniku i poslodavcu najkasnije u roku od 15 dana od dana zaprimanja zahtjeva.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Poslodavac je obvezan osiguraniku isplatiti naknadu plaće sukladno obračunu koji je dostavio Zavod najkasnije u roku od 15 dana od dana zaprimanja obračuna naknade plaće.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za vrijeme privremene nesposobnosti pripada osiguraniku za sve vrijeme privremene nesposobnosti, a najduže u trajanju propisanom ovim Zakonom.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pripada osiguraniku samo za dane, odnosno sate za koje bi osiguranik imao pravo na plaću da radi prema propisima o radu, ako ovim Zakonom nije drukčije propisano.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iz članka 39. točke 5. ovoga Zakona ima pravo na naknadu plaće za vrijeme privremene spriječenosti za rad radi njege osigurane osobe – djeteta do navršene sedme godine života u trajanju najviše do 60 dana za svaku utvrđenu bolest, a za dijete od sedam do 18. godine života najviše do 40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od stavka 1. ovoga članka, ako je prema ocjeni doktora medicine primarne zdravstvene zaštite zdravstveno stanje člana obitelji – djeteta do 18. godine života takvo da duljina trajanja njege određena u stavku 1. ovoga članka neće biti dovoljna, potrebno trajanje njege određuje liječničko povjerenstvo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djetetom iz stavaka 1. i 2. ovoga članka smatra se osim vlastitog djeteta i posvojeno dijete, pastorče, te dijete koje je na osnovi rješenja nadležnog tijela osiguraniku povjereno na čuvanje i odgoj.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plaće za vrijeme privremene spriječenosti za rad radi njege osigurane osobe – djeteta iznad 18 godina života ili supružnika osiguranik ima za svaku utvrđenu bolest najviše do 20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Njega člana obitelji iz stavka 4. ovoga članka može se odobriti samo u slučaju teškog zdravstvenog stanja člana obitelji uzrokovanog bolešću, odnosno ozljedom.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Zdravstveno stanje člana obitelji iz stavka 5. ovoga članka, za kojeg se može odobriti njega osiguraniku, pobliže će utvrditi Zavod općim aktom, uz suglasnost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Pravo iz stavaka 1. i 2. ovoga članka osiguranik može ostvariti pod uvjetom da drugi roditelj nije nezaposlen, odnosno ako živi sam s djetetom (npr. samohrani ili razvedeni roditelj), da istodobno ne koristi to pravo za drugo dijete te da za dijete kojemu je potrebna njega nema priznato pravo roditelja njegovatelja.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Osiguranik ima pravo privremenu spriječenost za rad radi njege člana obitelji koristiti i kao rad u polovici punog radnog vremena.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Početak i dužinu trajanja privremene nesposobnosti utvrđuje izabrani doktor.</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Izabrani doktor utvrđuje dužinu trajanja privremene nesposobnosti osiguranika ovisno o vrsti bolesti koja utječe na privremenu nesposobnost osiguranika u skladu sa medicinskom indikacijom i smjernicama koje pravilnikom propisuje ministar nadležan za zdravlje, po prethodno pribavljenom mišljenju stručnih društava Hrvatskog liječničkog zbora, odnosno ovisno o drugim razlozima privremene spriječenosti za rad utvrđene odredbom članka 39.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Kada izabrani doktor utvrdi da se zdravstveno stanje osiguranika, čija privremena nesposobnost traje neprekidno najmanje šest mjeseci, poboljšalo i da bi rad u polovici punog radnog vremena bio koristan za brže uspostavljanje pune radne sposobnosti osiguranika, izabrani doktor može odrediti da osiguranik određeno vrijeme radi polovicu punog radnog vremena, ali ne duže od 60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Izabrani doktor obvezan je utvrditi prestanak privremene nesposobnosti osiguraniku, kod kojega je nalazom i mišljenjem nadležnog tijela vještačenja mirovinskog osiguranja utvrđena invalidnost zbog opće nesposobnosti za rad ili profesionalne nesposobnosti za rad, s danom zaprimanja obavijesti nadležnog tijela mirovinskog osiguranja iz članka 48. stavka 2. ovoga Zakona, a osiguranik pravo na naknadu plaće za vrijeme te privremene nesposobnosti ostvaruje u skladu s člankom 48. stavkom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Izabrani doktor nakon što je utvrdio prestanak privremene nesposobnosti u skladu sa stavkom 4. ovoga članka može privremenu nesposobnost ponovno utvrditi samo osiguraniku kod kojeg je utvrđena invalidnost zbog profesionalne nesposobnosti za rad i to u slučaju pogoršanja bolesti osnovom koje mu je utvrđena invalidnost ili pojavom bolesti osnovom druge dijagnoze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Nadzor nad korištenjem privremene nesposobnosti osiguranika, odnosno utvrđivanja postojanja medicinskih indikacija ili drugih razloga za privremenu nesposobnost, sukladno odredbama ovoga Zakona i propisa donesenih na temelju ovoga Zakona, obavlja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Nadzor nad korištenjem privremene nesposobnosti obuhvaća kontrolu u ordinaciji izabranog doktora te neposrednu kontrolu osiguranika u ili izvan ordinacije izabranog doktora, uključujući i kućni posjet.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Poslodavac osiguranika može zahtijevati od Zavoda kontrolu opravdanosti privremene nesposobnosti za sve vrijeme trajanja privremene nesposobnosti osiguranika.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Pravilnik o kontroli privremene nesposobnosti za rad osiguranika donosi ministar nadležan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nezadovoljnom odlukom izabranog doktora o utvrđivanju prestanka privremene nesposobnosti, radi zaštite prava iz obveznoga zdravstvenog osiguranja, izdat će se na njegov zahtjev rješenje u upravnom postupku, a na osnovi prethodno pribavljenog obrazloženog nalaza, mišljenja i ocjene liječničkog povjerenstva Zavoda, koje je obvezno prije donošenja nalaza, mišljenja i ocjene izvršiti pregled osiguranika.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Zahtjev iz stavka 1. ovoga članka rješava se po hitnom postupku.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za vrijeme privremene nesposobnosti iz članka 39. točaka 1. do 6. te točaka 9. i 10. ovoga Zakona ima pravo na naknadu plaće na teret sredstava Zavoda, odnosno državnog proračuna dok izabrani doktor ne utvrdi da je sposoban za rad ili dok nije nalazom i mišljenjem nadležnog tijela vještačenja mirovinskog osiguranja kod osiguranika utvrđena invalidnost zbog opće nesposobnosti za rad ili profesionalne nesposobnosti za rad.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xml:space="preserve">) Kada je prema ocjeni izabranog doktora, a nakon provedenog liječenja i medicinske rehabilitacije zdravstveno stanje osiguranika takvo da se daljnjim liječenjem ne može poboljšati te je kod osiguranika nastupila trajna nesposobnost za rad na poslovima koje osiguranik obavlja, kao i u slučaju kada </w:t>
      </w:r>
      <w:r w:rsidR="00E67FE2" w:rsidRPr="00E67FE2">
        <w:rPr>
          <w:b/>
          <w:color w:val="000000"/>
          <w:sz w:val="18"/>
          <w:szCs w:val="18"/>
        </w:rPr>
        <w:t>privremena nesposobnost</w:t>
      </w:r>
      <w:r w:rsidR="00E67FE2" w:rsidRPr="00EA2300">
        <w:rPr>
          <w:color w:val="000000"/>
          <w:sz w:val="18"/>
          <w:szCs w:val="18"/>
          <w:lang w:val="it-IT" w:eastAsia="en-US"/>
        </w:rPr>
        <w:t xml:space="preserve"> </w:t>
      </w:r>
      <w:r w:rsidRPr="00EA2300">
        <w:rPr>
          <w:color w:val="000000"/>
          <w:sz w:val="18"/>
          <w:szCs w:val="18"/>
          <w:lang w:val="it-IT" w:eastAsia="en-US"/>
        </w:rPr>
        <w:t>osiguranika traje neprekidno 12 mjeseci zbog iste dijagnoze bolesti, izabrani doktor je obvezan obraditi osiguranika za upućivanje na ocjenu radne sposobnosti i invalidnosti te ga sa svom propisanom dokumentacijom uputiti nadležnom tijelu vještačenja mirovinskog osiguranja koje je obvezno donijeti nalaz i mišljenje o radnoj sposobnosti i invalidnosti osiguranika najkasnije u roku od 60 dana od dana zaprimanja prijedloga izabranog doktora i o istome obavijestiti izabranog doktora, poslodavca osiguranika i Zavod u roku od osam dana od dana donošenja nalaza i mišljenja.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Kada nadležno tijelo vještačenja mirovinskog osiguranja utvrdi da je kod osiguranika nastupila profesionalna nesposobnost za rad, odnosno neposredna opasnost od nastanka invalidnosti, obvezno je u nalazu i mišljenju navesti poslove i radne zadatke koje osiguranik s obzirom na preostalu radnu sposobnost može obavljati, odnosno koje poslove i radne zadatke ne može obavljati.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Ako nadležno tijelo vještačenja mirovinskog osiguranja ne donese nalaz i mišljenje te ne izvijesti izabranog doktora, poslodavca osiguranika i Zavod u roku iz stavka 2. ovoga članka naknada plaće za tog osiguranika od prvoga idućeg dana, nakon isteka roka od 60 dana iz stavka 2. ovoga članka, tereti sredstva Hrvatskog zavoda za mirovinsko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Obrada osiguranika za upućivanje na ocjenu radne sposobnosti i invalidnosti tereti sredstva Zavoda samo u slučajevima kada je izabrani doktor uputio osiguranika na ocjenu radne sposobnosti i invalidnosti u skladu sa stavkom 2.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 vrijeme ponovno utvrđene privremene nesposobnosti osiguranika kojem je nalazom i mišljenjem nadležnog tijela vještačenja mirovinskog osiguranja utvrđena invalidnost zbog profesionalne nesposobnosti za rad, neovisno o tome radi li se o privremenoj nesposobnosti koja je posljedica pogoršanja bolesti osnovom koje mu je utvrđena invalidnost ili pojavom bolesti zbog druge dijagnoze bolesti, a kojem poslodavac nije ponudio i s njim sklopio ugovor o radu u pisanom obliku za obavljanje poslova za koje je sposoban u skladu s propisima o radu, naknadu plaće osiguraniku isplaćuje poslodavac iz svojih sredstava.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za vrijeme privremene nesposobnosti tereti sredstva poslodavca i u slučaju kada je osiguraniku utvrđena neposredna opasnost od nastanka invalidnosti, a poslodavac nije osiguraniku u skladu s propisima o radu ponudio i s njim sklopio ugovor o radu u pisanom obliku za obavljanje poslova za koje je sposoban, i to od dana utvrđene neposredne opasnosti od nastanka invalidnosti. Naknada plaće tereti sredstva poslodavca sve do dana sklapanja pisanog ugovora o radu za obavljanje poslova za koje je sposoban.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 koji ne prihvati ponudu poslodavca iz stavaka 1. i 2. ovoga članka i s poslodavcem ne sklopi ugovor o radu za obavljanje poslova za koje je sposoban nema pravo na naknadu plaće prema ovome Zakonu za vrijeme privremene nesposobnosti od dana zaprimanja ponude poslodavca.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 iz članka 7. stavka 1. točaka 6., 8. i 9. ovoga Zakona kod kojeg je nalazom i mišljenjem nadležnog tijela vještačenja mirovinskog osiguranja utvrđena invalidnost zbog profesionalne nesposobnosti za rad, odnosno neposredna opasnost od nastanka invalidnosti nema pravo na naknadu plaće na teret sredstava obveznoga zdravstvenog osiguranja od dana utvrđene invalidnosti, odnosno utvrđene neposredne opasnosti od nastanka invalidnosti.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 koji je navršio </w:t>
      </w:r>
      <w:proofErr w:type="gramStart"/>
      <w:r w:rsidRPr="00EA2300">
        <w:rPr>
          <w:color w:val="000000"/>
          <w:sz w:val="18"/>
          <w:szCs w:val="18"/>
          <w:lang w:val="it-IT" w:eastAsia="en-US"/>
        </w:rPr>
        <w:t>65</w:t>
      </w:r>
      <w:proofErr w:type="gramEnd"/>
      <w:r w:rsidRPr="00EA2300">
        <w:rPr>
          <w:color w:val="000000"/>
          <w:sz w:val="18"/>
          <w:szCs w:val="18"/>
          <w:lang w:val="it-IT" w:eastAsia="en-US"/>
        </w:rPr>
        <w:t xml:space="preserve"> godina života i 15 godina mirovinskog staža osiguranja na temelju nesamostalnog ili samostalnog rada nema pravo na naknadu plaće na teret sredstava obveznoga zdravstvenog osiguranja za vrijeme privremene nesposobnosti, već na teret sredstava poslodavca, odnosno na teret sredstava osiguranika obveznika uplate doprinosa.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kojem je za vrijeme trajanja privremene nesposobnosti prestao radni odnos, odnosno obavljanje djelatnosti osobnim radom naknada plaće pripada još najviše 30 dana računajući od dana prestanka radnog odnosa, odnosno obavljanja djelatnosti osobnim radom i to pod uvjetom da mu je izabrani doktor privremenu nesposobnost utvrdio najmanje osam dana prije dana prestanka radnog odnosa, odnosno obavljanja djelatnosti osobnim radom te da je u vrijeme prestanka radnog odnosa, odnosno obavljanja djelatnosti osobnim radom imao pravo na naknadu plaće u skladu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pod uvjetima iz stavka 1. ovoga članka, osiguraniku kojem je za vrijeme privremene nesposobnosti koja je neposredna posljedica sudjelovanja u Domovinskom ratu, odnosno posljedica priznate ozljede na radu ili profesionalne bolesti prestao radni odnos, odnosno obavljanje djelatnosti osobnim radom pripada pravo na naknada plaće i nakon prestanka radnog odnosa, odnosno obavljanja djelatnosti osobnim radom sve dok ponovno ne bude radno sposoban, odnosno dok mu nalazom i mišljenjem nadležnog tijela vještačenja mirovinskog osiguranja ne bude utvrđena invalidnost u skladu s člankom 48.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vrijeme privremene nesposobnosti za rad zbog bolesti i komplikacija u vezi s trudnoćom i porodom iz članka 39. točke 6. ovoga Zakona, korištenja prava na rodiljni dopust i prava na rad u polovici punoga radnog vremena iz članka 39. točke 7. ovoga Zakona te prava na dopust za slučaj smrti djeteta iz članka 39. točke 8. ovoga Zakona osiguraniku koji koristi jedno od navedenih prava pripada pravo na naknadu plaće i nakon prestanka radnog odnosa, odnosno obavljanja djelatnosti osobnim radom do isteka korištenja istog prava.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Osiguraniku koji je tijekom korištenja prava iz stavaka 1., 2. i 3. ovoga članka zasnovao radni odnos s punim ili nepunim radnim vremenom ili je počeo obavljati djelatnost osobnim radom prestaje pravo na naknadu plaće ostvarene sukladno ovom članku.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xml:space="preserve">) Osiguranik ima pravo na teret sredstava Zavoda, odnosno državnog proračuna ostvariti pravo na naknadu plaće za vrijeme privremene nesposobnosti iz članka 39. točaka 1. do 5. te </w:t>
      </w:r>
      <w:r w:rsidRPr="003E4929">
        <w:rPr>
          <w:b/>
          <w:color w:val="000000"/>
          <w:sz w:val="18"/>
          <w:szCs w:val="18"/>
          <w:lang w:val="it-IT" w:eastAsia="en-US"/>
        </w:rPr>
        <w:t>toča</w:t>
      </w:r>
      <w:r w:rsidR="003E4929" w:rsidRPr="003E4929">
        <w:rPr>
          <w:b/>
          <w:color w:val="000000"/>
          <w:sz w:val="18"/>
          <w:szCs w:val="18"/>
          <w:lang w:val="it-IT" w:eastAsia="en-US"/>
        </w:rPr>
        <w:t>k</w:t>
      </w:r>
      <w:r w:rsidRPr="003E4929">
        <w:rPr>
          <w:b/>
          <w:color w:val="000000"/>
          <w:sz w:val="18"/>
          <w:szCs w:val="18"/>
          <w:lang w:val="it-IT" w:eastAsia="en-US"/>
        </w:rPr>
        <w:t>a</w:t>
      </w:r>
      <w:r w:rsidRPr="00EA2300">
        <w:rPr>
          <w:color w:val="000000"/>
          <w:sz w:val="18"/>
          <w:szCs w:val="18"/>
          <w:lang w:val="it-IT" w:eastAsia="en-US"/>
        </w:rPr>
        <w:t xml:space="preserve"> 9. i 10. ovoga Zakona u maksimalnom trajanju od 18 mjeseci po istoj dijagnozi bolesti, bez prekida, u visini utvrđenoj u skladu s ovim Zakonom i općim aktima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Nakon isteka roka iz stavka 1. ovoga članka osiguranik ostvaruje pravo na naknadu plaće u iznosu 50% zadnje isplaćene naknade plaće na ime te privremene nesposobnosti dok za privremenu nesposobnost postoji medicinska indikacija.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Odredba stavka 2. ovoga članka ne odnosi se na osiguranika kojem je utvrđena privremena nesposobnost zbog liječenja zloćudnih bolesti, osiguranika kojem je odobrena njega člana obitelji – djeteta oboljelog od zloćudne bolesti, osiguranika čija je privremena nesposobnost u vezi s provođenjem hemodijalize ili peritonejske dijalize te čija je privremena nesposobnost u vezi s uzimanjem i presađivanjem dijelova ljudskog tijela.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nema pravo na naknadu plaće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je svjesno prouzročio privremenu nesposobnost,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ne izvijesti izabranog doktora da je obolio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roku od tri dana od dana početka bolesti, odnosno u roku od tri dana od dana prestanka razloga koji ga je u tome onemogućio,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namjerno sprječava ozdravljenje, odnosno osposobljavanje za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za vrijeme </w:t>
      </w:r>
      <w:r w:rsidR="0043007A" w:rsidRPr="0043007A">
        <w:rPr>
          <w:b/>
          <w:color w:val="000000"/>
          <w:sz w:val="18"/>
          <w:szCs w:val="18"/>
          <w:lang w:val="it-IT" w:eastAsia="en-US"/>
        </w:rPr>
        <w:t>privremene nesposobnosti</w:t>
      </w:r>
      <w:r w:rsidRPr="00EA2300">
        <w:rPr>
          <w:color w:val="000000"/>
          <w:sz w:val="18"/>
          <w:szCs w:val="18"/>
          <w:lang w:val="it-IT" w:eastAsia="en-US"/>
        </w:rPr>
        <w:t xml:space="preserve"> radi, odnosno obavlja poslove osnovom kojih je obvezno zdravstveno osiguran, obavlja ugovorene poslove temeljem ugovora o djelu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bilo koje druge poslove (npr. poljoprivredni radovi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se bez opravdanog razloga ne odazove na poziv za liječnički pregled izabranog doktora, odnosno doktora kontrolora Zavoda </w:t>
      </w:r>
      <w:proofErr w:type="gramStart"/>
      <w:r w:rsidRPr="00EA2300">
        <w:rPr>
          <w:color w:val="000000"/>
          <w:sz w:val="18"/>
          <w:szCs w:val="18"/>
          <w:lang w:val="it-IT" w:eastAsia="en-US"/>
        </w:rPr>
        <w:t>ili tijela Zavoda ovlaštenog za kontrolu privremene nesposobnosti</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izabrani doktor, doktor kontrolor ili tijelo Zavoda ovlašteno za kontrolu privremene nesposobnosti utvrde da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pridržava uputa za liječenje, odnosno bez suglasnosti izabranog doktora otputuje iz mjesta prebivališta, odnosno boravišta ili zlorabi privremenu nesposobnost na neki drugi način.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 slučajevima iz stavka 1. ovoga članka osiguranik nema pravo na naknadu plaće od dana nastanka tih slučajeva do dana njihova prestanka, odnosno prestanka posljedica njima uzrokovanih.</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određuje se od osnovice za naknadu koju čini prosječni iznos plaće koja je osiguraniku isplaćena u posljednjih šest mjeseci prije mjeseca u kojem je nastupio slučaj na osnovi kojeg se stječe pravo na naknadu plaće, neovisno o tome na čiji se teret isplaćuje, osim u slučaju kada je posebnim zakonom drukčije propisano.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plaćom na osnovi koje se utvrđuje osnovica za naknadu plaće podrazumijeva se, u smislu ovoga Zakona, redovita mjesečna plaća osiguranika utvrđena u skladu s odredbama propisa o radu te naknada plaće isplaćena za vrijeme odsutnosti s rada (godišnji odmor, plaćeni dopust i privremena nesposobnost) koja se isplaćuje na teret pravne ili fizičke osobe kod koje je osiguranik zaposlen.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osiguranika iz članka 7. stavka 1. točaka 3., 4., 6., 8. i 9. ovoga Zakona osnovica za naknadu plaće jest mjesečna osnovica osiguranja za obračun i uplatu doprinosa za obvezno zdravstveno osiguranje za posljednjih šest mjeseci prije mjeseca u kojem je nastupio osigurani slučaj na osnovi kojeg se stječe pravo na naknadu plaće, umanjena za zakonom propisane obvezne doprinose, poreze i prireze.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Iznimno, osiguranicima koji pravo na naknadu plaće za vrijeme privremene nesposobnosti ostvaruju na teret sredstava Zavoda ili državnog proračuna u osnovicu za naknadu plaće iz stavka 1. ovoga članka uračunavaju se i drugi dohoci ostvareni prema primicima od kojih se, prema propisima o porezu na dohodak, utvrđuje drugi dohodak, a sukladno propisima o doprinosima za obvezna osiguranja pod uvjetom da su isplaćeni u šestomjesečnom razdoblju na temelju kojih se utvrđuje osnovica za naknadu te da imaju ostvaren staž osiguranja u Zavodu propisan člankom 56. stavkom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U slučaju kad se osnovica za naknadu plaće ne može utvrditi prema stavku 1. ovoga članka, osnovicu za naknadu plaće čini plaća isplaćena do dana nastanka slučaja na osnovi kojeg se stječe pravo na naknadu plaće, odnosno pripadajuća plaća za mjesec za koji se određuje naknada plaće, s tim da tako određena osnovica, kada se naknada isplaćuje na teret sredstava Zavoda, ne može biti veća od najniže osnovice osiguranja koja služi za obračun doprinosa za obvezno zdravstveno osiguranje, važeće za mjesec koji prethodi mjesecu u kojem je nastupio osigurani slučaj.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Iznimno od stavka 5. ovoga članka, kada se osnovica za naknadu plaće, koja pripada osiguraniku u slučaju privremene nesposobnosti zbog priznate ozljede na radu ili profesionalne bolesti, ne može utvrditi prema stavku 1. ovoga članka, osnovicu za naknadu plaće čini pripadajuća plaća za mjesec za koji se određuje naknada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Kada osiguranik prima naknadu plaće neprekidno dulje od tri mjeseca, osnovica za utvrđivanje naknade iz stavka 1. ovoga članka povećava se sukladno porastu plaće zaposlenih u Republici Hrvatskoj, ako je taj porast veći od 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Naknada plaće prema stavku 7. ovoga članka pripada osiguraniku od prvoga dana idućeg mjeseca po isteku tri mjeseca neprekidne privremene nesposobnosti, ako je ispunjen uvjet za povećanje naknade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Zavod će općim aktom utvrditi način utvrđivanja osnovice za naknadu plaće iz stavka 3.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ne može biti niža od 70% osnovice za naknadu plaće, ako ovim Zakonom nije drukčije propisano, s time da kao mjesečni iznos za puno radno vrijeme ne može biti niža od 25% proračunske osnovice.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iznosi 100% od osnovice za naknadu plaće za vrijeme: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privremene nesposobnosti zbog rane, ozljede ili bolesti koja je neposredna posljedica sudjelovanja u Domovinskom ratu,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privremene nesposobnosti zbog bolesti </w:t>
      </w:r>
      <w:proofErr w:type="gramStart"/>
      <w:r w:rsidRPr="00EA2300">
        <w:rPr>
          <w:color w:val="000000"/>
          <w:sz w:val="18"/>
          <w:szCs w:val="18"/>
          <w:lang w:val="it-IT" w:eastAsia="en-US"/>
        </w:rPr>
        <w:t>i komplikacija u vezi s trudnoćom</w:t>
      </w:r>
      <w:proofErr w:type="gramEnd"/>
      <w:r w:rsidRPr="00EA2300">
        <w:rPr>
          <w:color w:val="000000"/>
          <w:sz w:val="18"/>
          <w:szCs w:val="18"/>
          <w:lang w:val="it-IT" w:eastAsia="en-US"/>
        </w:rPr>
        <w:t xml:space="preserve"> i porodom,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korištenja rodiljnog dopusta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na rad u polovici punoga radnog vremena iz članka 39. točke 7.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korištenja dopusta za slučaj smrti djeteta iz članka 39. točke 8.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njege oboljelog djeteta mlađeg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tri godine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privremene nesposobnosti zbog transplantacije živog tkiva i </w:t>
      </w:r>
      <w:proofErr w:type="gramStart"/>
      <w:r w:rsidRPr="00EA2300">
        <w:rPr>
          <w:color w:val="000000"/>
          <w:sz w:val="18"/>
          <w:szCs w:val="18"/>
          <w:lang w:val="it-IT" w:eastAsia="en-US"/>
        </w:rPr>
        <w:t>organa</w:t>
      </w:r>
      <w:proofErr w:type="gramEnd"/>
      <w:r w:rsidRPr="00EA2300">
        <w:rPr>
          <w:color w:val="000000"/>
          <w:sz w:val="18"/>
          <w:szCs w:val="18"/>
          <w:lang w:val="it-IT" w:eastAsia="en-US"/>
        </w:rPr>
        <w:t xml:space="preserve"> u korist druge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dok je osiguranik izoliran kao kliconoša ili zbog pojave zaraze u njegovoj okolini,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privremene nesposobnosti zbog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Visinu naknade plaće koja se isplaćuje na teret sredstava Zavoda utvrđuje Zavod, s time da najviši mjesečni iznos naknade plaće, obračunate prema odredbama ovoga Zakona i propisa donesenih na temelju ovoga Zakona, ne može za puno radno vrijeme iznositi više od proračunske osnovice uvećane za 28%, osim naknade plaće iz stavka 2. točaka 3., 4. i 8.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Pod punim radnim vremenom u smislu ovoga Zakona smatra se rad od 40 sati tjedno, ako posebnim propisom, pravilnikom o radu, kolektivnim ugovorom, sporazumom sklopljenim između radničkog vijeća i poslodavca ili ugovorom o radu nije drukčije utvrđeno.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koja se isplaćuje na teret sredstava Zavoda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Odredbe stavka 1. ovoga članka ne primjenjuju se na naknadu plaće za slučaj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Osiguraniku, koji ne ispunjava uvjet prethodnog osiguranja iz stavka 1. ovoga članka, naknada plaće, za sve vrijeme trajanja privremene nesposobnosti, pripada u iznosu od 25% proračunske osnovice za puno radno vrijeme.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Novčana naknada zbog nemogućnosti obavljanja poslova na temelju kojih se ostvaruju primici </w:t>
      </w:r>
      <w:proofErr w:type="gramStart"/>
      <w:r w:rsidRPr="00EA2300">
        <w:rPr>
          <w:i/>
          <w:iCs/>
          <w:color w:val="000000"/>
          <w:sz w:val="18"/>
          <w:szCs w:val="18"/>
          <w:lang w:val="it-IT" w:eastAsia="en-US"/>
        </w:rPr>
        <w:t>od</w:t>
      </w:r>
      <w:proofErr w:type="gramEnd"/>
      <w:r w:rsidRPr="00EA2300">
        <w:rPr>
          <w:i/>
          <w:iCs/>
          <w:color w:val="000000"/>
          <w:sz w:val="18"/>
          <w:szCs w:val="18"/>
          <w:lang w:val="it-IT" w:eastAsia="en-US"/>
        </w:rPr>
        <w:t xml:space="preserve"> kojih se utvrđuje drugi dohodak sukladno propisima o doprinosima za obvezna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Novčana naknada zbog nemogućnosti obavljanja poslova na temelju kojih se ostvaruju primici od kojih se utvrđuje drugi dohodak sukladno propisima o doprinosima za obvezna osiguranja određuje se od prosječne osnovice za uplatu doprinosa za obvezno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prosječnom osnovicom iz stavka 1. ovoga članka podrazumijeva se prosjek osnovica osiguranja na koji je uplaćen doprinos za obvezno zdravstveno osiguranje u posljednjih šest mjeseci prije mjeseca u kojem je nastupila nemogućnost osiguranika za obavljanje poslova na temelju kojih se ostvaruju primici od kojih se utvrđuje drugi dohodak.</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Novčana naknada iz članka 57. stavka 1. ovoga Zakona iznosi 70%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prosječne osnovice s time da mjesečni iznos naknade ne može biti viši od najvišeg iznosa naknade plaće iz članka 55. stavka 3. ovoga Zakona, a isplaćuje se od prvog dana korištenja prava na teret sredstava Zavoda, u trajanju najdulje šest mjeseci neprekidno.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 ostvaruje novčanu naknadu iz članka 57. stavka 1. ovoga Zakona pod uvjetom da je privremeno nesposoban za obavljanje ugovorenih poslova zbog </w:t>
      </w:r>
      <w:proofErr w:type="gramStart"/>
      <w:r w:rsidRPr="00EA2300">
        <w:rPr>
          <w:color w:val="000000"/>
          <w:sz w:val="18"/>
          <w:szCs w:val="18"/>
          <w:lang w:val="it-IT" w:eastAsia="en-US"/>
        </w:rPr>
        <w:t>bolesti,</w:t>
      </w:r>
      <w:proofErr w:type="gramEnd"/>
      <w:r w:rsidRPr="00EA2300">
        <w:rPr>
          <w:color w:val="000000"/>
          <w:sz w:val="18"/>
          <w:szCs w:val="18"/>
          <w:lang w:val="it-IT" w:eastAsia="en-US"/>
        </w:rPr>
        <w:t xml:space="preserve"> što utvrđuje liječničko povjerenstvo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Osiguraniku koji ostvaruje novčanu naknadu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 a kojem je prestao status osiguranika sukladno članku 8. stavku 2. ovoga Zakona, ostvaruje pravo na novčanu naknadu još najviše 30 dana od dana prestanka statusa osiguranika, pod uvjetom da je liječničko povjerenstvo Zavoda utvrdilo da zbog zdravstvenog stanja nije u mogućnosti obavljati ugovorene poslove najmanje osam dana prije dana prestanka statusa osiguranika.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Opći akt o načinu ostvarivanja prava na novčanu naknadu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 donijet će Zavod.</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Naknada za troškove prijevoza u vezi s korištenjem prava na zdravstvenu zaštitu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radi ostvarivanja prava na zdravstvenu zaštitu iz obveznoga zdravstvenog osiguranja ima pravo na naknadu za troškove prijevoza pod uvjetom da je radi korištenja zdravstvene zaštite upućena izvan mjesta prebivališta, odnosno boravišta te da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iz stavka 1. ovoga članka ima pravo na naknadu za troškove prijevoza ako je radi korištenja zdravstvene zaštite upućena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uvjetom iz stavka 2. ovoga članka, koji se odnosi na udaljenost, pravo na naknadu za troškove prijevoza ima i osigurana osoba koja je pozvana od strane Zavoda u predmetu utvrđivanja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za troškove prijevoza, neovisno o udaljenosti iz stavka 2. ovoga članka, ima osigurana osoba do 18. godine života, osigurana osoba iz članka 12. stavaka 2. i 3. ovoga Zakona, osigurana osoba u vezi korištenja radioterapije i kemoterapije te hemodijalize kao kronični bubrežni bolesnik, osigurana osoba u vezi korištenja zdravstvene zaštite zbog priznate ozljede na radu, odnosno profesionalne bolesti, osigurana osoba darivatelj organa, tkiva ili stanica koja zdravstvenu zaštitu koristi u vezi s darivanjem organa, tkiva ili stanica, te osigurana osoba upućena na liječenje u drugu državu članicu ili treću državu sukladno ovome Zakonu i općem aktu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Pravo na naknadu za troškove prijevoza, sukladno stavku 2. ovoga članka, ima i osigurana osoba koja je radi smanjivanja liste čekanja prihvatila korištenje zdravstvene zaštite u ugovornoj zdravstvenoj ustanovi, odnosno ordinaciji ugovornog doktora privatne prakse koja nije u mjestu, odnosno nije najbliža mjestu njezina prebivališta, odnosno boravišta.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Osigurana osoba koja zdravstvenu zaštitu želi koristiti u drugoj ugovornoj zdravstvenoj ustanovi, odnosno ordinaciji ugovornog doktora privatne prakse ili kod drugog ugovornog isporučitelja pomagala na području Republike Hrvatske, a ne tamo gdje je upućena ima pravo ostvariti tu zdravstvenu zaštitu na teret sredstava obveznoga zdravstvenog osiguranja, ali bez prava na naknadu za troškove prijevoza i prava na sanitetski prijevoz.</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snosi stvarne troškove prijevoza posmrtnih ostataka osigurane osobe koja je bila upućena na liječenje izvan mjesta prebivališta, odnosno boravka u skladu sa člankom 62.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snosi troškove prijevoza posmrtnih ostataka osigurane osobe do mjesta njezina prebivališta, odnosno boravišta ako je toj osobi izvršena eksplantacija organa u svrhu transplantacije u ugovornoj zdravstvenoj ustanovi izvan mjesta njezina prebivališta, odnosno boravišta.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naknadu troškova prijevoza iz stavaka 1. i 2. ovoga članka isplaćuje se pravnoj ili fizičkoj osobi koja je snosila troškove prijevoza na osnovi njezina zahtjeva i dokaza o plaćenom prijevozu.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naknadu za troškove prijevoza ima i jedna osoba određena za pratitelja osigurane osobe iz članka 62. ovoga Zakona pod uvjetom da je izabrani doktor primarne zdravstvene zaštite utvrdio potrebu pratnje te da osigurana osoba kojoj je određen pratitelj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Smatra se da je djeci do 18. godine života, kao i osiguranim osobama iz članka 12. stavaka 2. i 3. ovoga Zakona potrebna pratnja neovisno o tome ispunjavaju li uvjete za korištenje sanitetskog prijevoza.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Pod naknadom za troškove prijevoza iz članka 62. ovoga Zakona podrazumijeva se naknada za troškove prijevoza javnim prijevoznim sredstvima po najnižoj cijeni i prema najkraćoj relaciji prema službenom daljinomjeru javnog prijevoznika.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Iznimno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stavka 1. ovoga članka, osiguranoj osobi se zbog njezina zdravstvenog stanja, prema prethodnom odobrenju liječničkog povjerenstva Zavoda, a na prijedlog izabranog doktora može odobriti korištenje skupljeg javnog prijevoznog sredstva (spavaća kola u vlaku, zrakoplov).</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Osigurana osoba kojoj je u skladu sa stavkom 2. ovoga članka ili rješenjem Zavoda o upućivanju na liječenje u drugu državu članicu, odnosno treću državu u skladu s člankom 26. stavkom 3. ovoga Zakona, a na osnovi nalaza, mišljenja i ocjene liječničkog povjerenstva Zavoda, zbog zdravstvenog stanja odobren prijevoz zrakoplovom, ima pravo na naknadu za troškove prijevoza u visini najniže cijene zrakoplovne karte za ekonomsku klasu.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za troškove prijevoza osigurana osoba ostvaruje na osnovi tiskanice putnog naloga koji izdaje izabrani doktor medicine primarne zdravstvene zaštite ili izabrani doktor dentalne medicine, odnosno ovlašteni radnik Zavoda kada je osigurana osoba pozvana od strane Zavoda radi ostvarivanja prava iz obveznoga zdravstvenog osiguranja te na osnovi rješenja Zavoda o upućivanju na liječenje sukladno članku 26. stavku 3. ovoga Zakona, odnosno na osnovi potvrde zdravstvene ustanove o provedenim hemodijalizama.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Sadržaj i oblik tiskanice putnog naloga iz stavka 4. ovog članka utvrđuje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 OZLJEDA NA RADU I PROFESIONALNA BOLEST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Ozljedom na radu prema ovome Zakonu smatra se: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ozljeda izazvana neposrednim i kratkotrajnim mehaničkim, fizikalnim ili kemijskim djelovanjem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ozljeda prouzročena naglim promjenama položaja tijela, iznenadnim opterećenjem tijela ili drugim promjenama fiziološkog stanja organizma, ako je uzročno vezana uz obavljanje poslova, odnosno djelatnosti na osnovi koje je ozlijeđena osoba osigurana u obveznom zdravstvenom osiguranju, kao i ozljeda nastala tijekom obveznoga kondicijskog treninga vezanog uz održavanje psihofizičke spremnosti za obavljanje određenih poslova, sukladno posebnim propisima,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bolest koja je nastala izravno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isključivo kao posljedica nesretnog slučaja ili više sile za vrijeme rada, odnosno obavljanja djelatnosti ili u vezi s obavljanjem te djelatnosti na osnovi koje je osigurana osoba osigurana u obveznom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ozljeda nastala na način iz točke 1. ovoga članka koju osigurana osoba zadobije na redovitom putu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stana do mjesta rada i obratno te na putu poduzetom radi stupanja na posao koji joj je osiguran, odnosno na posao na osnovi kojeg je osigurana u obveznom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ozljeda, odnosno bolest iz točaka 1. i 2. ovoga članka koja nastane kod osigurane osobe u okolnostima iz članka 16.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Ozljedom na radu, u smislu ovoga Zakona, ne smatra se ozljeda, odnosno bolest do koje je došlo zbog:</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skrivljenog, nesavjesnog ili neodgovornog ponašanja na radnome mjestu, odnosno pri obavljanju djelatnosti, kao i na redovitom putu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stana do mjesta rada i obrnuto (npr. tučnjava na radnom mjestu ili u vremenu dnevnog odmora, namjerno nanošenje povrede sebi ili drugome, obavljanje poslova pod utjecajem alkohola ili opojnih droga, upravljanje vozilom pod utjecajem alkohola ili opojnih droga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aktivnosti koje nisu u vezi s obavljanjem radnih aktivnosti (</w:t>
      </w:r>
      <w:proofErr w:type="gramStart"/>
      <w:r w:rsidRPr="00EA2300">
        <w:rPr>
          <w:color w:val="000000"/>
          <w:sz w:val="18"/>
          <w:szCs w:val="18"/>
          <w:lang w:val="it-IT" w:eastAsia="en-US"/>
        </w:rPr>
        <w:t>npr.</w:t>
      </w:r>
      <w:proofErr w:type="gramEnd"/>
      <w:r w:rsidRPr="00EA2300">
        <w:rPr>
          <w:color w:val="000000"/>
          <w:sz w:val="18"/>
          <w:szCs w:val="18"/>
          <w:lang w:val="it-IT" w:eastAsia="en-US"/>
        </w:rPr>
        <w:t xml:space="preserve"> radni odmor koji nije korišten u propisano vrijeme, radni odmor koji nije korišten u cilju obnove psihofizičke i radne sposobnosti nužno potrebne za nastavak radnog procesa, fizičke aktivnosti koje nisu u vezi s radnim odnosom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namjernog nanošenja ozljede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strane druge osobe izazvanog osobnim odnosom s osiguranom osobom koje se ne može dovesti u kontekst radno-pravne aktivnosti,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atake kronične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urođene ili stečene predispozicije zdravstvenog stanja koje mogu imati za posljedicu bolest.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Profesionalne bolesti prema ovome Zakonu su bolesti izazvane dužim neposrednim utjecajem procesa rada i uvjeta rada na određenim poslovima.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Lista profesionalnih bolesti i poslova na kojima se te bolesti javljaju i uvjeti pod kojima se smatraju profesionalnim bolestima utvrđuju se posebnim zakonom.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Osiguranicima iz članka 7. stavka 1. točke 10. ovoga Zakona te osiguranicima iz članka 7. stavka 1. točaka 13., 16., 17. i 19. ovoga Zakona prava iz obveznoga zdravstvenog osiguranja osiguravaju se i u slučaju profesionalne bolesti ako su bili izloženi fibrogenim prašinama ili karcinogenima kao radnici kod pravnih ili fizičkih osoba s registriranom djelatnošću u Republici Hrvatskoj.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Osiguranicima iz stavka 1. ovoga članka, u okviru prava iz obveznoga zdravstvenog osiguranja, osiguravaju se zdravstveni pregledi i nakon prestanka rada u slučaju izloženosti fibrogenim prašinama ili karcinogenima.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Pravo na naknadu za pogrebne troškove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slučaju smrti osiguranika iz članka 7. stavka 1. točaka 1. do 6., 8., 9., 20. i 25. te osigurane osobe iz članka 16. i osiguranika iz članka 69. ovoga Zakona, osigurava se pravo na naknadu za pogrebne troškove ako je smrt osiguranika, odnosno osigurane osobe neposredna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Naknadu za pogrebne troškove u visini iznosa jedne proračunske osnovice može ostvariti pravna ili fizička osoba koja je snosila troškove pokopa osigurane osobe iz stavka 1. ovoga članka.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Specifična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Osim prava iz obveznoga zdravstvenog osiguranja za slučaj priznate ozljede na radu i profesionalne bolesti utvrđenih člankom 17. ovoga Zakona osiguranicima iz članka 7. točaka 1. do 6.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točaka 8., 9., 20. i 25. ovoga Zakona osiguravaju se i mjere specifične zdravstvene zaštite radnika koje provode doktori specijalisti medicine rada, sukladno Zakonu o zdravstvenoj zaštiti i posebnim zakonima te pravilnicima donesenim na temelju tih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 FINANCIRANJE OBVEZNOGA ZDRAVSTVENOG OSIGURANJA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Izvori sredstava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Prihodi obveznoga zdravstvenog osiguranja su: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doprinosi za obvezno zdravstveno osiguranje,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doprinosi za obvezno zdravstveno osiguranje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doprinosi za obvezno zdravstveno osiguranje nezaposlenih osoba iz članka 7. stavka 1. točaka </w:t>
      </w:r>
      <w:proofErr w:type="gramStart"/>
      <w:r w:rsidRPr="00EA2300">
        <w:rPr>
          <w:color w:val="000000"/>
          <w:sz w:val="18"/>
          <w:szCs w:val="18"/>
          <w:lang w:val="it-IT" w:eastAsia="en-US"/>
        </w:rPr>
        <w:t>13</w:t>
      </w:r>
      <w:proofErr w:type="gramEnd"/>
      <w:r w:rsidRPr="00EA2300">
        <w:rPr>
          <w:color w:val="000000"/>
          <w:sz w:val="18"/>
          <w:szCs w:val="18"/>
          <w:lang w:val="it-IT" w:eastAsia="en-US"/>
        </w:rPr>
        <w:t>., 16., 17. i 19. i članka 11. stavka 1. točke 3. ovoga Zakona koje se vode u evidenciji nezaposlenih osoba prema propisima o zapošljavanju,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doprinosi za obvezno zdravstveno osiguranje osiguranih osoba kojima je odlukom nadležnoga </w:t>
      </w:r>
      <w:proofErr w:type="gramStart"/>
      <w:r w:rsidRPr="00EA2300">
        <w:rPr>
          <w:color w:val="000000"/>
          <w:sz w:val="18"/>
          <w:szCs w:val="18"/>
          <w:lang w:val="it-IT" w:eastAsia="en-US"/>
        </w:rPr>
        <w:t>suda</w:t>
      </w:r>
      <w:proofErr w:type="gramEnd"/>
      <w:r w:rsidRPr="00EA2300">
        <w:rPr>
          <w:color w:val="000000"/>
          <w:sz w:val="18"/>
          <w:szCs w:val="18"/>
          <w:lang w:val="it-IT" w:eastAsia="en-US"/>
        </w:rPr>
        <w:t xml:space="preserve"> oduzeta sloboda iz članka 7. stavka 1. točke 28.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doprinosi za obvezno zdravstveno osiguranje drugih obveznika plaćanja doprinosa utvrđenih ovim i drugim zakonom,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posebni doprinos za korištenje zdravstvene zaštite u inozemstvu,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prihodi iz državnog proračuna,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sudjelovanja u troškovima zdravstvene zaštite osiguranih osoba, odnosno njihovih osiguravatelja u dopunskom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dividendi, kamata i drugih prihoda,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posebnog poreza na duhanske prerađevine,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obveznoga osiguranja od automobilske odgovornosti.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Prihod iz stavka 1. točke 10. ovoga članka u visini od 32% od ukupnog prihoda od posebnog poreza na duhanske prerađevine doznačuje se iz državnog proračuna na račun Zavoda do petog dana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Prihod iz stavka 1. točke 11. ovoga članka uplaćuju društva za osiguranje u visini od 4% naplaćene funkcionalne premije osiguranja od obveznoga osiguranja od automobilske odgovornosti. Navedeni iznos predstavlja predujam naknade prouzročene štete Zavodu u slučajevima iz članka 140. ovoga Zakona koju su prouzročili vlasnici, odnosno korisnici osiguranoga motornog vozila.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Društva za osiguranje obvezna su sredstva na ime prihoda iz stavka 1. točke 11. ovoga članka na način propisan stavkom 3. ovoga članka uplatiti do 10. dana u mjesecu za prethodni mjesec na ukupan iznos naplaćene funkcionalne premije osiguranja od obveznoga osiguranja od automobilske odgovornosti u korist računa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Društva za osiguranje obvezna su za svako obračunsko razdoblje (mjesec) podnijeti izvješće o obračunatim i uplaćenim mjesečnim sredstvima na ime prihoda iz stavka 1. točke 11. ovoga članka do 15.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Društva za osiguranje i Zavod obvezni su izvršiti konačan obračun uplaćenih sredstava i stvarnih troškova iz stavka 3. ovoga članka i godišnje izvješće o izvršenom konačnom obračunu uplaćenih sredstava i stvarnih troškova iz stavka 3. ovoga članka podnijeti ministarstvu nadležnom za financije do 30. travnja tekuće kalendarske godine za prethodnu kalendarsku godinu.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Ako društva za osiguranje i Zavod ne izvrše konačni obračun uplate sredstava i stvarnih troškova u roku utvrđenom u stavku 6. ovoga članka, Ministarstvo financija – Porezna uprava (u daljnjem tekstu: Porezna uprava) rješenjem će utvrditi obvezu uplate sredstava od strane društava za osiguranje Zavodu, odnosno povrata uplaćenih sredstava društvima za osiguranje od strane Zavoda na osnovi podataka Zavoda o stvarnim troškovima.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Način plaćanja, obračunavanja i izvješćivanja, način izrade godišnjeg obračuna i izvješća uplaćenih sredstava i stvarnih troškova, kao i postupak te ovlaštenje za nadzor nad provedbom odredbi stavaka 4., 5., 6. i 7. ovoga članka utvrdit će pravilnikom ministar nadležan za financije.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Na obračun zatezne kamate, zastaru prava na utvrđivanje i naplatu prihoda od obveznoga osiguranja od automobilske odgovornosti, povrat više uplaćenih sredstava, postupak nadzora, vođenje drugostupanjskog i prekršajnog postupka primjenjuju se odredbe Općeg poreznog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(10</w:t>
      </w:r>
      <w:proofErr w:type="gramEnd"/>
      <w:r w:rsidRPr="00EA2300">
        <w:rPr>
          <w:color w:val="000000"/>
          <w:sz w:val="18"/>
          <w:szCs w:val="18"/>
          <w:lang w:val="it-IT" w:eastAsia="en-US"/>
        </w:rPr>
        <w:t>) Nadzor nad provedbom ovoga Zakona u dijelu kojim se uređuje prihod obveznoga zdravstvenog osiguranja po osnovi prihoda od obveznoga osiguranja od automobilske odgovornosti provodi Porezna uprava Ministarstva financija.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(11</w:t>
      </w:r>
      <w:proofErr w:type="gramEnd"/>
      <w:r w:rsidRPr="00EA2300">
        <w:rPr>
          <w:color w:val="000000"/>
          <w:sz w:val="18"/>
          <w:szCs w:val="18"/>
          <w:lang w:val="it-IT" w:eastAsia="en-US"/>
        </w:rPr>
        <w:t>) Doprinosi i ostali prihodi obveznoga zdravstvenog osiguranja utvrđeni u stavku 1. ovoga članka uplaćuju se u korist računa Zavoda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Izdaci obveznoga zdravstvenog osiguranja obuhvaćaju izdatke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zdravstvenu zaštitu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specifičnu zdravstvenu zaštitu iz članka 71.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naknade plaća za vrijeme privremene nesposobnosti,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novčane naknade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naknade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naknade za troškove smještaja iz članka 36. stavka 1. točke 4.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naknade za pogrebne troškove iz članka 70.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provedbu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rad tijela upravljanja Zavodom,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ostale izdatke.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Izdaci obveznoga zdravstvenog osiguranja u jednoj kalendarskoj godini pokrivaju se prihodima u istoj kalendarskoj godini.</w:t>
      </w:r>
      <w:proofErr w:type="gramEnd"/>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Doprinosi </w:t>
      </w:r>
      <w:proofErr w:type="gramStart"/>
      <w:r w:rsidRPr="00EA2300">
        <w:rPr>
          <w:i/>
          <w:iCs/>
          <w:color w:val="000000"/>
          <w:sz w:val="18"/>
          <w:szCs w:val="18"/>
          <w:lang w:val="it-IT" w:eastAsia="en-US"/>
        </w:rPr>
        <w:t>i</w:t>
      </w:r>
      <w:proofErr w:type="gramEnd"/>
      <w:r w:rsidRPr="00EA2300">
        <w:rPr>
          <w:i/>
          <w:iCs/>
          <w:color w:val="000000"/>
          <w:sz w:val="18"/>
          <w:szCs w:val="18"/>
          <w:lang w:val="it-IT" w:eastAsia="en-US"/>
        </w:rPr>
        <w:t xml:space="preserve"> obveznici doprinosa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Osnovice i stope, način obračuna i rokovi plaćanja, visina, te obveznici obračunavanja i plaćanja doprinosa za obvezno zdravstveno osiguranje i obvezno zdravstveno osiguranje za slučaj ozljede na radu i profesionalne bolesti uređuju se posebnim zakonom, ako ovim Zakonom nije drukčije propisano.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Porezna uprava obvezna je do 20. dana u mjesecu za prethodni mjesec dostaviti Zavodu sve evidencije koje se odnose na uplatu doprinosa i ostalih prihoda obveznoga zdravstvenog osiguranja i obveznoga zdravstvenog osiguranja za slučaj ozljede na radu i profesionalne bolesti za koje je nadležna i za koje vodi evidenciju.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Stope doprinosa za obvezno zdravstveno osiguranje i obvezno zdravstveno osiguranje za slučaj ozljede na radu i profesionalne bolesti, a prema podacima Zavoda, utvrđuju se na način da se očekivanim prihodima od doprinosa i drugim prihodima pokriju očekivani izdaci.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Ako ovim ili posebnim zakonom nije drukčije propisano, osnovice, način obračuna i plaćanja, visinu,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obveznike obračunavanja i plaćanja doprinosa za obvezno zdravstveno osiguranje i obvezno zdravstveno osiguranje za slučaj ozljede na radu i profesionalne bolesti utvrdit će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Sredstva za obvezno zdravstveno osiguranje članova obitelji osiguranika iz članka 10. ovoga Zakona, osiguravaju se iz istih izvora sredstava iz kojih se osiguravaju sredstva za obvezno zdravstveno osiguranje osiguranika, osim ako ovim Zakonom ili posebnim zakonom nije drukčije propisano.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Poljoprivrednik iz članka 7. stavka 1. točke 7. ovoga Zakona koji je navršio </w:t>
      </w:r>
      <w:proofErr w:type="gramStart"/>
      <w:r w:rsidRPr="00EA2300">
        <w:rPr>
          <w:color w:val="000000"/>
          <w:sz w:val="18"/>
          <w:szCs w:val="18"/>
          <w:lang w:val="it-IT" w:eastAsia="en-US"/>
        </w:rPr>
        <w:t>65</w:t>
      </w:r>
      <w:proofErr w:type="gramEnd"/>
      <w:r w:rsidRPr="00EA2300">
        <w:rPr>
          <w:color w:val="000000"/>
          <w:sz w:val="18"/>
          <w:szCs w:val="18"/>
          <w:lang w:val="it-IT" w:eastAsia="en-US"/>
        </w:rPr>
        <w:t xml:space="preserve"> godina života oslobađa se plaćanja doprinosa za obvezno zdravstveno osiguranje ako ispunjava uvjete koje pravilnikom utvrđuje ministar nadležan za zdravlje, uz suglasnost ministra nadležnog za poslove socijalne skrbi.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Obveznici plaćanja posebnog doprinosa za korištenje zdravstvene zaštite u inozemstvu utvrđeni prema posebnom zakonu mogu biti oslobođeni plaćanja tog doprinosa za osiguranika koji nije osiguran kod nositelja zdravstvenog osiguranja u zemlji rada pod uvjetom da djelatnost obavljaju u trećoj državi s kojom Republika Hrvatska nema zaključen međunarodni ugovor ili je međunarodnim ugovorom drukčije određeno, ako su zdravstvenu zaštitu u zemlji rada osigurali o svojem trošku.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 zahtjev obveznika uplate doprinosa iz stavka 1. ovoga članka oslobađanje plaćanja doprinosa utvrđuje Zavod rješenjem.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Osigurana osoba koja po privatnom poslu putuje u treće države s kojima Republika Hrvatska nema sklopljen međunarodni ugovor ili sklopljenim međunarodnim ugovorom nije uređeno pitanje zdravstvene zaštite, može podnijeti Zavodu prijavu boravka u trećoj državi te uplatiti poseban doprinos za korištenje zdravstvene zaštite u trećim državama na teret sredstava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Osigurana osoba iz stavka 3. ovoga članka koja ne podnese Zavodu prijavu boravka u trećoj državi i prethodno ne uplati poseban doprinos za korištenje zdravstvene zaštite u trećoj državi za sve vrijeme planiranog boravka u trećoj državi, ako općim aktom Zavoda nije drukčije propisano, nema pravo na teret sredstava obveznoga zdravstvenog osiguranja ostvariti naknadu troškova te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Osnovicu i stopu te način obračuna i uplate posebnog doprinosa za korištenje zdravstvene zaštite u trećoj državi za osigurane osobe koje po privatnom poslu borave u trećoj državi utvrđuje Zavod općim aktom, ako posebnim zakonom nije drugačije utvrđeno.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Radi utvrđivanja točnosti podataka i činjenica o kojima ovisi ostvarivanje prava iz obveznoga zdravstvenog osiguranja Zavod ima pravo kontrole poslovnih knjiga, financijske dokumentacije i drugih evidencija obveznika uplate doprinosa.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Porezna uprava, Središnji registar osiguranika, tijela državne vlasti i druga nadležna tijela obvezni su Zavodu dostavljati podatke kojima raspolažu i o kojima vode službene evidencije potrebne za ostvarivanje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Ako Zavod u postupku provjere iz stavka 1. ovoga članka utvrdi nepravilnosti, o tome sastavlja zapisnik koji dostavlja Poreznoj upravi na nadležno postupanje utvrđeno propisom ministra nadležnog za financije.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Način kontrole iz stavka 1. ovoga članka utvrđuje Zavod općim aktom.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Osiguranicima iz članka 7. stavka 1. točaka 3., 4., 6., 7., 8. i 9. ovoga Zakona, korisnicima mirovine i invalidnine koji to pravo ostvaruju isključivo od stranog nositelja mirovinskog i invalidskog osiguranja iz članka 7. stavka 1. točke 12. ovoga Zakona, osiguranicima iz članka 13. ovoga Zakona te drugim osiguranicima osiguranim na obvezno zdravstveno osiguranje sukladno posebnom zakonu – obveznicima obračunavanja i plaćanja doprinosa za obvezno zdravstveno osiguranje, a koji nisu uplatili doprinos za najmanje 30 dana prava iz obveznoga zdravstvenog osiguranja ograničavaju se na pravo na hitnu medicinsku pomoć.</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hitnom medicinskom pomoći podrazumijeva se pružanje dijagnostičkih i terapijskih postupaka koji su nužni u otklanjanju neposredne opasnosti za život i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Puni opseg prava iz stavka 1. ovoga članka uspostavlja se unaprijed, od dana podmirenja dužnog iznosa doprinosa s pripadajućim kamatama.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Osiguranje sredstava u državnom proračunu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Republika Hrvatska osigurava u državnom proračunu posebna sredstva za prava iz obveznoga zdravstvenog osiguranja, i to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sredstva za naknadu plaće za vrijeme privremene nesposobnosti iz članka 39. točke 9. i članka 52. stavka 2.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troškove zdravstvene zaštite za: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a.</w:t>
      </w:r>
      <w:proofErr w:type="gramEnd"/>
      <w:r w:rsidRPr="00EA2300">
        <w:rPr>
          <w:color w:val="000000"/>
          <w:sz w:val="18"/>
          <w:szCs w:val="18"/>
          <w:lang w:val="it-IT" w:eastAsia="en-US"/>
        </w:rPr>
        <w:t xml:space="preserve"> osiguranike iz članka 7. stavka 1. točaka 13., 16., 17. i 19. te članka 11. stavka 1. točke 3. ovoga Zakona, za koje se doprinos ne uplaćuje u skladu s člankom 72. stavkom 1. točkom 3. ovoga Zakona, te za osiguranike iz članka 7. stavka 1. točaka 14., 15., 18., 20., 21., 25., 26. i 27.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b.</w:t>
      </w:r>
      <w:proofErr w:type="gramEnd"/>
      <w:r w:rsidRPr="00EA2300">
        <w:rPr>
          <w:color w:val="000000"/>
          <w:sz w:val="18"/>
          <w:szCs w:val="18"/>
          <w:lang w:val="it-IT" w:eastAsia="en-US"/>
        </w:rPr>
        <w:t xml:space="preserve"> osigurane osobe iz članka 15.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c.</w:t>
      </w:r>
      <w:proofErr w:type="gramEnd"/>
      <w:r w:rsidRPr="00EA2300">
        <w:rPr>
          <w:color w:val="000000"/>
          <w:sz w:val="18"/>
          <w:szCs w:val="18"/>
          <w:lang w:val="it-IT" w:eastAsia="en-US"/>
        </w:rPr>
        <w:t xml:space="preserve"> osigurane osobe iz članka 78.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d.</w:t>
      </w:r>
      <w:proofErr w:type="gramEnd"/>
      <w:r w:rsidRPr="00EA2300">
        <w:rPr>
          <w:color w:val="000000"/>
          <w:sz w:val="18"/>
          <w:szCs w:val="18"/>
          <w:lang w:val="it-IT" w:eastAsia="en-US"/>
        </w:rPr>
        <w:t xml:space="preserve"> preventivnu i specifičnu zdravstvenu zaštitu školske djece i studenata,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e</w:t>
      </w:r>
      <w:proofErr w:type="gramEnd"/>
      <w:r w:rsidRPr="00EA2300">
        <w:rPr>
          <w:color w:val="000000"/>
          <w:sz w:val="18"/>
          <w:szCs w:val="18"/>
          <w:lang w:val="it-IT" w:eastAsia="en-US"/>
        </w:rPr>
        <w:t xml:space="preserve">. preventivnu zdravstvena zaštita osiguranih osoba starijih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života,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f.</w:t>
      </w:r>
      <w:proofErr w:type="gramEnd"/>
      <w:r w:rsidRPr="00EA2300">
        <w:rPr>
          <w:color w:val="000000"/>
          <w:sz w:val="18"/>
          <w:szCs w:val="18"/>
          <w:lang w:val="it-IT" w:eastAsia="en-US"/>
        </w:rPr>
        <w:t xml:space="preserve"> preventivnu zdravstvena zaštita osiguranih osoba s invaliditetom iz registra utvrđenog posebnim propisom,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g.</w:t>
      </w:r>
      <w:proofErr w:type="gramEnd"/>
      <w:r w:rsidRPr="00EA2300">
        <w:rPr>
          <w:color w:val="000000"/>
          <w:sz w:val="18"/>
          <w:szCs w:val="18"/>
          <w:lang w:val="it-IT" w:eastAsia="en-US"/>
        </w:rPr>
        <w:t xml:space="preserve"> razliku u troškovima organizacije primarne zdravstvene zaštite iznad propisanih normativa izazvane demografskim karakteristikama (otoci, gustoća naseljenosti),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h.</w:t>
      </w:r>
      <w:proofErr w:type="gramEnd"/>
      <w:r w:rsidRPr="00EA2300">
        <w:rPr>
          <w:color w:val="000000"/>
          <w:sz w:val="18"/>
          <w:szCs w:val="18"/>
          <w:lang w:val="it-IT" w:eastAsia="en-US"/>
        </w:rPr>
        <w:t xml:space="preserve"> razliku u troškovima zdravstvene zaštite koja se ugovara i plaća prema broju stanovnika, a ne prema broju osiguranih osoba (hitna medicina, patronažna zdravstvena zaštita, higijensko-epidemiološka zdravstvena zaštita),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i</w:t>
      </w:r>
      <w:proofErr w:type="gramEnd"/>
      <w:r w:rsidRPr="00EA2300">
        <w:rPr>
          <w:color w:val="000000"/>
          <w:sz w:val="18"/>
          <w:szCs w:val="18"/>
          <w:lang w:val="it-IT" w:eastAsia="en-US"/>
        </w:rPr>
        <w:t>. provođenje zdravstvene zaštite osnovom međunarodnih ugovora o socijalnom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Sredstva iz stavka 1. ovoga članka uplaćuju se na račun Zavoda do 10. dana u mjesecu za prethodni mjesec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ima poslovne fondove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prava iz obveznoga zdravstvenog osiguranja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dopunsko zdravstveno osiguranje sukladno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dodatno zdravstveno osiguranje sukladno posebnom zakonu.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ima pričuvu za provedbu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Ako se po završnom računu utvrdi višak prihoda, taj se višak unosi u pričuvu izdvajanjem najmanje 50% viška prihoda.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Nadzor nad korištenjem pričuve obavlja Upravno vijeće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Pričuva iz članka 84. ovoga Zakona može iznositi najviše jednu dvanaestinu planiranih rashoda u tekućoj godini za provedbu utvrđenog opsega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Tijekom godine pričuva se može koristiti kao obrtno sredstvo za podmirivanje tekućih obveza Zavoda te kao pozajmica uz obvezu vraćanja najkasnije do kraja iduće godine uz kamatu.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Pričuva služi za pokrivanje viška rashoda nad prihodima i sanaciju gubitaka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svrhu osiguravanja podataka potrebnih za provođenje obveznoga zdravstvenog osiguranja te nadzor nad ostvarivanjem prava iz obveznoga zdravstvenog osiguranja u Zavodu se vode evidencije.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Opće akte o načinu i mjestu vođenja, obliku, sadržaju i rokovima evidencije te obveznicima vođenja evidencija donijet će Upravno vijeće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VII. ODNOS ZAVODA I ZDRAVSTVENIH USTANOVA, ZDRAVSTVENIH RADNIKA U PRIVATNOJ PRAKSI I ISPORUČITELJA POMAGALA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Ugovaranje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općim aktom uz suglasnost ministra nadležnog za zdravlje, po prethodno pribavljenom mišljenju nadležnih komora, u skladu s utvrđenim opsegom prava na zdravstvenu zaštitu iz članaka 19., 20. i 23. ovoga Zakona te s utvrđenim standardima i normativima zdravstvene zaštite iz obveznoga zdravstvenog osiguranja sukladno članku 33. ovoga Zakona, utvrđuje način provođenja zdravstvene zaštite, elemente i kriterije za raspisivanje natječaja i osnove za sklapanje ugovora sa zdravstvenim ustanovama i privatnim zdravstvenim radnicima koji su uključeni u mrežu javne zdravstvene službe, mrežu hitne medicine i mrežu ugovornih subjekata medicine rada, punu cijenu pojedine zdravstvene usluge iz obveznoga zdravstvenog osiguranja, maksimalni godišnji iznos sredstava za provođenje ugovorene bolničke zdravstvene zaštite te način i rokove plaćanja računa za pruženu zdravstvenu zaštitu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općim aktom uz suglasnost ministra nadležnog za zdravlje, u skladu s utvrđenim opsegom prava na zdravstvenu zaštitu iz članaka 19., 20. i 22. ovoga Zakona, te utvrđenim standardom prava na ortopedska i druga pomagala sukladno općem aktu Zavoda, utvrđuje osnove za sklapanje ugovora s isporučiteljima ortopedskih i drugih pomagala koji ispunjavaju uvjete za proizvodnju, odnosno isporuku pomagala sukladno posebnom zakonu te cijene pomagala, način i rokove plaćanja računa za isporučena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Općim aktom iz stavaka 1. i 2. ovoga članka obvezno se utvrđuje početak i kraj ugovornog razdoblja za koje se raspisuje natječaj za prikupljanje ponuda za sklapanje ugovora o provođenju zdravstvene zaštite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Sukladno aktu iz članka 87. stavka 1. ovoga Zakona, Zavod u skladu s utvrđenim potrebama za popunu mreže javne zdravstvene službe, mreže hitne medicine i mreže ugovornih subjekata medicine rada, u pravilu, svake treće godine, ako općim aktom iz članka 87. stavka 1. ovoga Zakona nije drukčije određeno, objavljuje natječaj za sklapanje ugovora sa zdravstvenim ustanovama i privatnim zdravstvenim radnicima za provođenje zdravstvene zaštite iz obveznoga zdravstvenog osiguranja u zdravstvenim djelatnostima na primarnoj, sekundarnoj i tercijarnoj razini zdravstvene djelatnosti te na razini zdravstvenih zavoda, ako posebnim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Sukladno aktu iz članka 87. stavka 2. ovoga Zakona, Zavod u pravilu svake treće godine, ako općim aktom iz članka 87. stavka 2. ovoga Zakona nije drukčije određeno, objavljuje natječaj za sklapanje ugovora s isporučiteljima ortopedskih i drugih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 temelju ponuda za provođenje zdravstvene zaštite prema objavljenom natječaju iz stavaka 1. i 2. ovoga članka Zavod, uz suglasnost ministra nadležnog za zdravlje, donosi odluku o izboru najpovoljnijih ponuditelja.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Ponuditelj čija ponuda na natječaj iz stavaka 1. i 2. ovoga članka nije prihvaćena ima pravo uložiti žalbu ministru nadležnom za zdravlje u roku od 15 dana od dana zaprimanja obavijesti o neprihvaćanju ponude.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 žalbi iz stavka 4. ovoga članka odlučuje se rješenjem protiv kojega se može pokrenuti upravni spor.</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Sukladno odluci iz članka 88. stavka 3. ovoga Zakona, odnosno sukladno rješenju iz članka 88. stavka 5. ovoga Zakona, kojim je usvojena žalba i prihvaćena ponuda, Zavod sklapa ugovore za provođenje utvrđenog opsega prava na zdravstvenu zaštitu iz članka 87. stavaka 1. i 2.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Ugovorom iz članka 89. ovoga Zakona određuje se vrsta, opseg i kvaliteta zdravstvene zaštite iz obveznoga zdravstvenog osiguranja prema standardima i normativima za pojedine djelatnosti, rokovi u kojima se ugovorena zdravstvena zaštita mora pružiti osiguranoj osobi na primarnoj, sekundarnoj i tercijarnoj razini zdravstvene djelatnosti te na razini zdravstvenih zavoda u skladu s pravilnikom ministra nadležnog za zdravlje o određivanju medicinski opravdanog roka u kojem se mora pružiti potrebna zdravstvena zaštita, cijene po kojima ugovorni subjekt Zavoda ispostavlja račune za ugovorenu i pruženu zdravstvenu zaštitu iz obveznoga zdravstvenog osiguranja, način obračuna, rokovi ispostavljanja računa i rokovi plaćanja računa za pruženu zdravstvenu zaštitu, nadzor nad izvršavanjem ugovornih obveza, ugovorne kazne i druge mjere zbog neizvršavanja ugovornih obveza, uvjeti pod kojima dolazi do raskida ugovora, kao i druga međusobna prava i obveze ugovornih strana.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Odredbe stavka 1. ovoga članka na odgovarajući način primjenjuju se i na ugovor o isporuci ortopedskih i drugih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Ugovori iz članka 89. ovoga Zakona sklapaju se najkasnije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60 dana od dana stupanja na snagu odluke iz članka 88. stavka 3. ovoga Zakona, odnosno u roku od 60 dana od dana kada je rješenje iz članka 88. stavka 5. ovoga Zakona postalo izvršno.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Ugovori iz članka 89. ovoga Zakona sklapaju se unaprijed, a vrijede najduže do isteka roka utvrđenog člankom 91.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Ravnatelj ugovorne zdravstvene ustanove, odnosno ugovorni zdravstveni radnik privatne prakse te voditelj ustrojstvene jedinice u zdravstvenoj ustanovi, svatko iz svoje nadležnosti, obvezni su u okviru ugovorenih sredstava osigurati osiguranim osobama zdravstvenu zaštitu koju su </w:t>
      </w:r>
      <w:proofErr w:type="gramStart"/>
      <w:r w:rsidRPr="00EA2300">
        <w:rPr>
          <w:color w:val="000000"/>
          <w:sz w:val="18"/>
          <w:szCs w:val="18"/>
          <w:lang w:val="it-IT" w:eastAsia="en-US"/>
        </w:rPr>
        <w:t>sa</w:t>
      </w:r>
      <w:proofErr w:type="gramEnd"/>
      <w:r w:rsidRPr="00EA2300">
        <w:rPr>
          <w:color w:val="000000"/>
          <w:sz w:val="18"/>
          <w:szCs w:val="18"/>
          <w:lang w:val="it-IT" w:eastAsia="en-US"/>
        </w:rPr>
        <w:t xml:space="preserve"> Zavodom ugovorili te odgovaraju za nenamjensko trošenje sredstava osiguranih za provođenje zdravstvene zaštite iz obveznoga zdravstvenog osiguranja.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Nadzor nad izvršavanjem ugovornih obveza ugovornih subjekata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Tijekom ugovornog razdoblja Zavod je obvezan kontinuirano nadzirati izvršavanje ugovornih obveza zdravstvenih ustanova, privatnih zdravstvenih radnika i ugovornih isporučitelja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Nadzor iz stavka 1. ovoga članka provodi se sukladno odredbama ovoga Zakona i općih akata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pregledom i provjerom financijske, medicinske i druge dokumentacije u zdravstvenoj ustanovi i kod privatnog zdravstvenog radnika, odnosno ugovornog isporučitelja pomagala,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pregledom i provjerom dostavljene dokumentacije u ustrojstvenim jedinicama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Postupkom nadzora iz stavka 1. ovoga članka posebno se nadzire da li izabrani doktor medicine, odnosno dentalne medicine, zdravstveni radnik zaposlenik zdravstvene ustanove ili privatni zdravstveni radnik:</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provodi mjere zdravstvene zaštite iz obveznoga zdravstvenog osiguranja na svojoj razini zdravstvene djelatnosti utvrđene opsegom prava na zdravstvenu zaštitu iz članaka </w:t>
      </w:r>
      <w:proofErr w:type="gramStart"/>
      <w:r w:rsidRPr="00EA2300">
        <w:rPr>
          <w:color w:val="000000"/>
          <w:sz w:val="18"/>
          <w:szCs w:val="18"/>
          <w:lang w:val="it-IT" w:eastAsia="en-US"/>
        </w:rPr>
        <w:t>19</w:t>
      </w:r>
      <w:proofErr w:type="gramEnd"/>
      <w:r w:rsidRPr="00EA2300">
        <w:rPr>
          <w:color w:val="000000"/>
          <w:sz w:val="18"/>
          <w:szCs w:val="18"/>
          <w:lang w:val="it-IT" w:eastAsia="en-US"/>
        </w:rPr>
        <w:t>., 20., 22. i 23.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primjenjuje pravila struke, a kod propisivanja terapije preporuke glede farmakoterapije, kliničke smjernice te načela farmakoekonomike vodeći računa o interakcijama i kontraindikacijama za pojedini slučaj,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postupa protivno odredbama ovoga Zakona, Zakona o zdravstvenoj zaštiti, drugih zakona, posebnih propisa, podzakonskih akata te općih akata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namjenski koristi sredstva ostvarena temeljem ugovora sa Zavodom o provođenju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utvrđuje privremenu nesposobnost osiguranika sukladno odredbama članka 46. ovoga Zakona, odnosno da </w:t>
      </w:r>
      <w:proofErr w:type="gramStart"/>
      <w:r w:rsidRPr="00EA2300">
        <w:rPr>
          <w:color w:val="000000"/>
          <w:sz w:val="18"/>
          <w:szCs w:val="18"/>
          <w:lang w:val="it-IT" w:eastAsia="en-US"/>
        </w:rPr>
        <w:t>li</w:t>
      </w:r>
      <w:proofErr w:type="gramEnd"/>
      <w:r w:rsidRPr="00EA2300">
        <w:rPr>
          <w:color w:val="000000"/>
          <w:sz w:val="18"/>
          <w:szCs w:val="18"/>
          <w:lang w:val="it-IT" w:eastAsia="en-US"/>
        </w:rPr>
        <w:t xml:space="preserve"> se prilikom utvrđivanja dijagnoza bolesti osiguranika pridržava odredbe članka 52. stavka 1.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Ako se kontrolom iz stavka 3. točaka 4. i 5. ovoga članka utvrdi da ugovorni subjekt Zavoda nenamjenski koristi sredstva ostvarena za provođenje zdravstvene zaštite iz obveznoga zdravstvenog osiguranja, odnosno da izabrani doktor utvrđuje privremenu nesposobnost osiguranika protivno odredbama članka 46. ovoga Zakona, kao i da mijenjanjem dijagnoza bolesti osiguranika te neopravdanim zaključivanjem privremene nesposobnosti postupa protivno odredbama članka 52. ovoga Zakona radi izbjegavanja primjene stavka 2. istog članka Zakona, Zavod može pokrenuti postupak raskida ugovora s tim ugovornim subjektom.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Radi provedbe nadzora nad izvršavanjem ugovornih obveza, ugovorni subjekti Zavoda obvezni su dostavljati izvješća o poslovanju sukladno općem aktu Zavoda iz članka 87.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Način provođenja nadzora nad izvršavanjem ugovornih obveza zdravstvenih ustanova i privatnih zdravstvenih radnika te ugovornih isporučitelja pomagala Zavod će utvrditi posebnim aktom, odnosno samim ugovorom.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VIII. HRVATSKI ZAVOD ZA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Poslove provedbe prava iz obveznoga zdravstvenog osiguranja utvrđena ovim Zakonom obavlja Hrvatski zavod za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jest javna ustanova na koju se primjenjuju propisi o ustanovama, ako ovim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ima svojstvo pravne osobe s pravima, obvezama te odgovornošću utvrđenom ovim Zakonom i Statutom.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U rješavanju o pravima i obvezama osiguranih osoba iz obveznoga zdravstvenog osiguranja Zavod ima javne ovlasti.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Sjedište Zavoda je u Zagrebu.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provedbi prava iz obveznoga zdravstvenog osiguranja Zavod obavlja osobito sljedeće poslove: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provodi politiku razvoja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unapređivanja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obavlja poslove u vezi s ostvarivanjem prava osiguranih osoba, brine se o zakonitom ostvarivanju tih prava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im pruža stručnu pomoć u ostvarivanju prava i zaštiti njihovih interesa,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planira novčana sredstva obveznoga zdravstvenog osiguranja te plaća usluge ugovornim subjektima Zavoda na temelju ispostavljenih računa i povijesti bolesti, otpusnih pisama, odnosno druge odgovarajuće dokumentacije,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predlaže ministru nadležnom za zdravlje opseg prava na zdravstvenu zaštitu iz članaka </w:t>
      </w:r>
      <w:proofErr w:type="gramStart"/>
      <w:r w:rsidRPr="00EA2300">
        <w:rPr>
          <w:color w:val="000000"/>
          <w:sz w:val="18"/>
          <w:szCs w:val="18"/>
          <w:lang w:val="it-IT" w:eastAsia="en-US"/>
        </w:rPr>
        <w:t>19</w:t>
      </w:r>
      <w:proofErr w:type="gramEnd"/>
      <w:r w:rsidRPr="00EA2300">
        <w:rPr>
          <w:color w:val="000000"/>
          <w:sz w:val="18"/>
          <w:szCs w:val="18"/>
          <w:lang w:val="it-IT" w:eastAsia="en-US"/>
        </w:rPr>
        <w:t>., 20., 22. i 23.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daje prijedlog ministru nadležnom za zdravlje za izradu </w:t>
      </w:r>
      <w:proofErr w:type="gramStart"/>
      <w:r w:rsidRPr="00EA2300">
        <w:rPr>
          <w:color w:val="000000"/>
          <w:sz w:val="18"/>
          <w:szCs w:val="18"/>
          <w:lang w:val="it-IT" w:eastAsia="en-US"/>
        </w:rPr>
        <w:t>plana</w:t>
      </w:r>
      <w:proofErr w:type="gramEnd"/>
      <w:r w:rsidRPr="00EA2300">
        <w:rPr>
          <w:color w:val="000000"/>
          <w:sz w:val="18"/>
          <w:szCs w:val="18"/>
          <w:lang w:val="it-IT" w:eastAsia="en-US"/>
        </w:rPr>
        <w:t xml:space="preserve"> i programa mjera zdravstvene zaštite iz obveznoga zdravstvenog osiguranja te plana i programa mjera specifične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daje mišljenje osnivaču zdravstvene ustanove o opravdanosti osnivanja zdravstvene ustanove u mreži javne zdravstvene službe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daje mišljenje zdravstvenom radniku o opravdanosti osnivanja privatne prakse u mreži javne zdravstvene službe,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obavlja poslove ugovaranja s provoditeljima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utvrđuje cijenu zdravstvene zaštite u ukupnom iznosu za punu vrijednost pojedine zdravstvene usluge iz obveznoga zdravstvenog osiguranja, uz suglasnost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osigurava provedbu propisa Europske unije i međunarodnih ugovora u dijelu koji se odnosi na obvezno zdravstveno osiguranje,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obavlja nadzor nad ispunjavanjem ugovornih obveza ugovornih subjekata Zavoda sukladno ovome Zakonu, propisima donesenim na temelju ovoga Zakona, općim aktima Zavoda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sklopljenom ugovoru,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provodi istraživanja, statističke obrade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izrađuje izvješća u vezi ostvarivanja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12. uređuje ostala pitanja vezana uz ostvarivanje prava</w:t>
      </w:r>
      <w:proofErr w:type="gramEnd"/>
      <w:r w:rsidRPr="00EA2300">
        <w:rPr>
          <w:color w:val="000000"/>
          <w:sz w:val="18"/>
          <w:szCs w:val="18"/>
          <w:lang w:val="it-IT" w:eastAsia="en-US"/>
        </w:rPr>
        <w:t xml:space="preserv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Uz poslove iz stavka 1. ovoga članka Zavod obavlja i pojedine poslove vezane uz održavanje informacijskog sustava za potrebe provođenja zdravstvene zaštite prema posebnom nalogu ministra nadležnog za zdravlje.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Ustrojstvo Hrvatskog zavoda za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obavlja poslove iz svoje djelatnosti u sljedećim ustrojstvenim jedinicama: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središnjoj ustrojstvenoj jedinici,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regionalnim ustrojstvenim jedinicama.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Ustrojstvene jedinice Zavoda obavljaju poslove iz djelatnosti Zavoda pod nazivom Zavoda i svojim nazivom, pri čemu moraju navesti sjedište Zavoda i svoje sjedište.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Središnja ustrojstvena jedinica Zavoda jest Direkcija, sa sjedištem u Zagrebu.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Regionalne ustrojstvene jedinice Zavoda su regionalni uredi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Statutom Zavoda utvrđuje se djelokrug ustrojstvenih jedinica, nazivi unutarnjih ustrojstvenih jedinica, kao i druga pitanja značajna za obavljanje poslova u Zavodu.</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Tijela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Zavodom upravlja Upravno vijeće.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čini devet članova, koje imenuje Vlada Republike Hrvatske na prijedlog ministra nadležnog za zdravlje, i to: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a) 2 predstavnika osiguranih osoba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b) 2 predstavnika pružatelja zdravstvenih usluga – zdravstvena radnika,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c) 3 predstavnika Gospodarsko-socijalnog vijeća,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 1 predstavnik ministarstva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e) 1 predstavnik radnika Zavoda, imenovan ili izabran u skladu s propisima o radu.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Predsjednika Upravnog vijeća biraju članovi Upravnog vijeća.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Mandat članova Upravnog vijeća traje četiri godine.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Upravno vijeće donosi odluke natpolovičnom većinom od ukupnog broja članova.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Djelokrug, ovlasti i odgovornosti Upravnog vijeća utvrđuju se statutom.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obavlja sljedeće poslove: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donosi statut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donosi financijski plan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završni račun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donosi mjere za uravnoteženje prihoda i rashoda kada je u poslovanju Zavoda u tromjesečnom razdoblju iskazan višak rashoda nad prihodima,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donosi odluke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opće akte, te obavlja i druge poslove određene ovim Zakonom i statutom Zavoda.</w:t>
      </w:r>
    </w:p>
    <w:p w:rsidR="00EA2300" w:rsidRPr="00EA2300" w:rsidRDefault="00EA2300" w:rsidP="00EA2300">
      <w:pPr>
        <w:rPr>
          <w:color w:val="000000"/>
          <w:sz w:val="18"/>
          <w:szCs w:val="18"/>
          <w:lang w:val="en-US" w:eastAsia="en-US"/>
        </w:rPr>
      </w:pPr>
      <w:r w:rsidRPr="00EA2300">
        <w:rPr>
          <w:color w:val="000000"/>
          <w:sz w:val="18"/>
          <w:szCs w:val="18"/>
          <w:lang w:val="en-US" w:eastAsia="en-US"/>
        </w:rPr>
        <w:t xml:space="preserve">(2) Na statut Zavoda suglasnost daje Vlada Republike Hrvatske. </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104.</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Statutom Zavoda utvrđuje se osobito: ustrojstvo Zavoda, djelokrug ustrojstvenih jedinica, nazivi unutarnjih ustrojstvenih jedinica, prava, obveze i odgovornosti tijela Zavoda, javnost rada Zavoda i njegovih tijela, način obavljanja administrativno-stručnih i drugih poslova, kao i druga pitanja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značenja za rad Zavoda.</w:t>
      </w:r>
    </w:p>
    <w:p w:rsidR="00EA2300" w:rsidRPr="00EA2300" w:rsidRDefault="00EA2300" w:rsidP="00EA2300">
      <w:pPr>
        <w:spacing w:before="100" w:beforeAutospacing="1" w:after="100" w:afterAutospacing="1"/>
        <w:rPr>
          <w:color w:val="000000"/>
          <w:sz w:val="18"/>
          <w:szCs w:val="18"/>
          <w:lang w:val="en-US" w:eastAsia="en-US"/>
        </w:rPr>
      </w:pPr>
      <w:proofErr w:type="gramStart"/>
      <w:r w:rsidRPr="00EA2300">
        <w:rPr>
          <w:color w:val="000000"/>
          <w:sz w:val="18"/>
          <w:szCs w:val="18"/>
          <w:lang w:val="en-US" w:eastAsia="en-US"/>
        </w:rPr>
        <w:t>(2) Statut i opći akti Zavoda kojima se uređuju prava i obveze osiguranih osoba iz obveznoga zdravstvenog osiguranja objavljuju se u »Narodnim novinama«.</w:t>
      </w:r>
      <w:proofErr w:type="gramEnd"/>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105.</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(1) Radom Zavoda rukovodi ravnatelj.</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Ravnatelj mora imati završen diplomski sveučilišni studij i najmanje pet godina radnog iskustva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poslovima upravljanja.</w:t>
      </w:r>
    </w:p>
    <w:p w:rsidR="00EA2300" w:rsidRPr="00EA2300" w:rsidRDefault="00EA2300" w:rsidP="00EA2300">
      <w:pPr>
        <w:spacing w:before="100" w:beforeAutospacing="1" w:after="100" w:afterAutospacing="1"/>
        <w:rPr>
          <w:color w:val="000000"/>
          <w:sz w:val="18"/>
          <w:szCs w:val="18"/>
          <w:lang w:val="en-US" w:eastAsia="en-US"/>
        </w:rPr>
      </w:pPr>
      <w:proofErr w:type="gramStart"/>
      <w:r w:rsidRPr="00EA2300">
        <w:rPr>
          <w:color w:val="000000"/>
          <w:sz w:val="18"/>
          <w:szCs w:val="18"/>
          <w:lang w:val="en-US" w:eastAsia="en-US"/>
        </w:rPr>
        <w:t>(3) Ravnatelj Zavoda ima zamjenika i pomoćnike.</w:t>
      </w:r>
      <w:proofErr w:type="gramEnd"/>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106.</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Ravnatelj Zavoda imenuje se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temelju javnog natječaja.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Ravnatelja Zavoda imenuje i razrješuje Vlada Republike Hrvatske,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prijedlog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Ravnatelj Zavoda imenuje se na vrijeme od četiri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107.</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Ravnatelj Zavoda odgovoran je za financijsko poslovanje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Ravnatelj Zavoda odgovoran je za uravnoteženost rashoda s prihodima Zavoda te je obvezan ministru nadležnom za zdravlje i ministru nadležnom za financije dostavljati tromjesečno izvješće o financijskom poslovanju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Ravnatelj Zavoda može biti razriješen i prije isteka vremena na koje je imenovan.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Prijedlog za razrješenje ravnatelja prije isteka vremena na koje je imenovan Vladi Republike Hrvatske može podnijeti najmanje jedna trećina članova Upravnog vijeća i ministar nadležan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109.</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je dužno predložiti ministru nadležnom za zdravlje i Vladi Republike Hrvatske razrješenje ravnatelja i prije isteka mandata za koji je izabran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ravnatelj to osobno zahtijeva,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nastane neki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razloga koji po posebnim propisima ili propisima kojima se uređuju radni odnosi dovode do prestanka ugovora o radu,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je u poslovanju Zavoda u šestomjesečnom razdoblju iskazan višak rashoda nad prihodima,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svojim nesavjesnim ili nezakonitim radom prouzroči Zavodu veću štetu, zanemaruje ili nemarno obavlja svoju dužnost tako </w:t>
      </w:r>
      <w:proofErr w:type="gramStart"/>
      <w:r w:rsidRPr="00EA2300">
        <w:rPr>
          <w:color w:val="000000"/>
          <w:sz w:val="18"/>
          <w:szCs w:val="18"/>
          <w:lang w:val="it-IT" w:eastAsia="en-US"/>
        </w:rPr>
        <w:t>da su</w:t>
      </w:r>
      <w:proofErr w:type="gramEnd"/>
      <w:r w:rsidRPr="00EA2300">
        <w:rPr>
          <w:color w:val="000000"/>
          <w:sz w:val="18"/>
          <w:szCs w:val="18"/>
          <w:lang w:val="it-IT" w:eastAsia="en-US"/>
        </w:rPr>
        <w:t xml:space="preserve"> nastale ili mogu nastati veće smetnje u obavljanju djelatnosti Zavoda, u svojem radu krši odredbe ovoga Zakona i propisa donesenih temeljem ovoga Zakona, drugih zakonskih i pod zakonskih propisa te općih akata Zavoda ili neopravdano ne izvršava odluke Upravnog vijeća Zavoda, odnosno postupa u suprotnosti s njima.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Zavoda mora prije donošenja odluke o prijedlogu za razrješenje obavijestiti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Zamjenik ravnatelja mora imati završen diplomski sveučilišni studij i najmanje pet godina radnog iskustva na poslovima upravljanja.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Zamjenik ravnatelja Zavoda imenuje se na temelju javnog natječaja.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Zamjenika ravnatelja Zavoda imenuje i razrješuje Vlada Republike Hrvatske, na prijedlog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Zamjenik ravnatelja Zavoda imenuje se na vrijeme od četiri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111.</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xml:space="preserve">) Zamjenik ravnatelja Zavoda može biti razriješen i prije isteka vremena na koje je imenovan iz razloga utvrđenih člankom 109. </w:t>
      </w:r>
      <w:proofErr w:type="gramStart"/>
      <w:r w:rsidRPr="00EA2300">
        <w:rPr>
          <w:color w:val="000000"/>
          <w:sz w:val="18"/>
          <w:szCs w:val="18"/>
          <w:lang w:val="it-IT" w:eastAsia="en-US"/>
        </w:rPr>
        <w:t>stavkom</w:t>
      </w:r>
      <w:proofErr w:type="gramEnd"/>
      <w:r w:rsidRPr="00EA2300">
        <w:rPr>
          <w:color w:val="000000"/>
          <w:sz w:val="18"/>
          <w:szCs w:val="18"/>
          <w:lang w:val="it-IT" w:eastAsia="en-US"/>
        </w:rPr>
        <w:t xml:space="preserve">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Prijedlog za razrješenje zamjenika ravnatelja prije isteka vremena na koje je imenovan Vladi Republike Hrvatske može podnijeti ministar nadležan za zdravlje, najmanje jedna trećina članova Upravnog vijeća Zavoda i ravnatelj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dužno je predložiti ministru nadležnom za zdravlje i Vladi Republike Hrvatske razrješenje zamjenika ravnatelja i prije isteka mandata za koji je izabran zbog razloga iz članka 109.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Zavoda mora prije donošenja odluke o prijedlogu za razrješenje obavijestiti zamjenika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Broj pomoćnika ravnatelja i uvjeti koje moraju ispunjavati utvrđuju se statutom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Pomoćnike ravnatelja imenuje i razrješuje Vlada Republike Hrvatske na prijedlog ravnatelja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Način imenovanja i razrješenja voditelja regionalnog ureda Zavoda uređuje se statutom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115.</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Djelokrug, ovlaštenja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odgovornost ravnatelja, zamjenika ravnatelja, pomoćnika ravnatelja Zavoda i voditelja regionalnog ureda Zavoda utvrđuju se statutom Zavoda.</w:t>
      </w:r>
    </w:p>
    <w:p w:rsidR="00EA2300" w:rsidRPr="00EA2300" w:rsidRDefault="00EA2300" w:rsidP="00EA2300">
      <w:pPr>
        <w:spacing w:before="100" w:beforeAutospacing="1" w:after="100" w:afterAutospacing="1"/>
        <w:jc w:val="center"/>
        <w:rPr>
          <w:i/>
          <w:iCs/>
          <w:color w:val="000000"/>
          <w:sz w:val="18"/>
          <w:szCs w:val="18"/>
          <w:lang w:val="es-ES" w:eastAsia="en-US"/>
        </w:rPr>
      </w:pPr>
      <w:r w:rsidRPr="00EA2300">
        <w:rPr>
          <w:i/>
          <w:iCs/>
          <w:color w:val="000000"/>
          <w:sz w:val="18"/>
          <w:szCs w:val="18"/>
          <w:lang w:val="es-ES" w:eastAsia="en-US"/>
        </w:rPr>
        <w:t>3. Nadzor nad radom Zavoda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116.</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Nadzor nad zakonitošću rada i općih akata Zavoda obavlja ministarstvo nadležno za zdravlje.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U provođenju nadzora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ministarstvo nadležno za zdravlje može: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zahtijevati izvješća, podatke i druge obavijesti </w:t>
      </w:r>
      <w:proofErr w:type="gramStart"/>
      <w:r w:rsidRPr="00EA2300">
        <w:rPr>
          <w:color w:val="000000"/>
          <w:sz w:val="18"/>
          <w:szCs w:val="18"/>
          <w:lang w:val="es-ES" w:eastAsia="en-US"/>
        </w:rPr>
        <w:t>o</w:t>
      </w:r>
      <w:proofErr w:type="gramEnd"/>
      <w:r w:rsidRPr="00EA2300">
        <w:rPr>
          <w:color w:val="000000"/>
          <w:sz w:val="18"/>
          <w:szCs w:val="18"/>
          <w:lang w:val="es-ES" w:eastAsia="en-US"/>
        </w:rPr>
        <w:t xml:space="preserve"> obavljanju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predložiti Vladi Republike Hrvatske pokretanje postupka pred Ustavnim sudom Republike Hrvatske za ocjenu suglasnosti općih akata Zavoda sa zakonom i Ustavom,</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izvršiti uvid u ustrojstvo i način poslovanja te predložiti mjere radi izvršenja pojedinih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poduzeti i druge mjere propisane ovim Zakonom ili drugim propisima.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117.</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Ravnatelj Zavoda obvezan je ministru nadležnom za zdravlje i Vladi Republike Hrvatske podnijeti godišnje izvješće o poslovanju Zavoda najkasnije do 1. </w:t>
      </w:r>
      <w:proofErr w:type="gramStart"/>
      <w:r w:rsidRPr="00EA2300">
        <w:rPr>
          <w:color w:val="000000"/>
          <w:sz w:val="18"/>
          <w:szCs w:val="18"/>
          <w:lang w:val="es-ES" w:eastAsia="en-US"/>
        </w:rPr>
        <w:t>ožujka</w:t>
      </w:r>
      <w:proofErr w:type="gramEnd"/>
      <w:r w:rsidRPr="00EA2300">
        <w:rPr>
          <w:color w:val="000000"/>
          <w:sz w:val="18"/>
          <w:szCs w:val="18"/>
          <w:lang w:val="es-ES" w:eastAsia="en-US"/>
        </w:rPr>
        <w:t xml:space="preserve"> tekuće godine za prethodnu godinu, a mjesečno izvješće o izvršenju ugovornih obveza ugovornih subjekata Zavoda do 15. </w:t>
      </w:r>
      <w:proofErr w:type="gramStart"/>
      <w:r w:rsidRPr="00EA2300">
        <w:rPr>
          <w:color w:val="000000"/>
          <w:sz w:val="18"/>
          <w:szCs w:val="18"/>
          <w:lang w:val="es-ES" w:eastAsia="en-US"/>
        </w:rPr>
        <w:t>u</w:t>
      </w:r>
      <w:proofErr w:type="gramEnd"/>
      <w:r w:rsidRPr="00EA2300">
        <w:rPr>
          <w:color w:val="000000"/>
          <w:sz w:val="18"/>
          <w:szCs w:val="18"/>
          <w:lang w:val="es-ES" w:eastAsia="en-US"/>
        </w:rPr>
        <w:t xml:space="preserve"> mjesecu za prethodni mjesec.</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118.</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Ako Vlada Republike Hrvatske utvrdi da su gubici Zavoda u provođenju obveznoga zdravstvenog osiguranja nastali zbog objektivnih okolnosti, sanacija gubitaka pokriva se iz državnog proračuna.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IX. OSTVARIVANJE PRAVA I OBVEZA IZ OBVEZNOGA ZDRAVSTVENOG OSIGURANJA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119.</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Pravo na obvezno zdravstveno osiguranje utvrđuje se priznavanjem statusa osigurane osobe u Zavodu.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Osiguranoj osobi prestaje status osigurane osobe prestankom okolnosti na temelju kojih je stekla taj status.</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Status osigurane osobe dokazuje se iskaznicom zdravstveno osigurane osobe ili ovjerenom kopijom prijave na obvezno zdravstveno osiguranje.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Status osigurane osobe u prekograničnoj zdravstvenoj zaštiti dokazuje se europskom karticom zdravstvenog osiguranja ili certifikatom koji privremeno zamjenjuje europsku karticu zdravstvenog osiguranja, odnosno drugom odgovarajućom potvrdom u skladu s propisima Europske unije.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(5) Ispravu iz stavka 4.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izdaje Zavod na zahtjev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(6) Opći akt o sadržaju, obliku i naknadi za troškove izdavanja isprava iz stavka 3.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kao i načinu njezina izdavanja te uvjetima i načinu izdavanja isprava iz stavka 4.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donijet će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120.</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Status osigurane osobe utvrđuje Zavod na osnovi prijave na obvezno zdravstveno osiguranje koju prema odredbama ovoga Zakona podnosi obveznik plaćanja doprinosa, osigurana osoba kada je ona obveznik plaćanja doprinosa, odnosno pravna ili fizička osoba za osiguranu osobu.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Status osigurane osobe Zavod može utvrđivati po službenoj dužnosti na osnovi podataka dostavljenih od nadležnog tijela koje ima ovlasti prikupljanja i dostave podataka radi prijave na obvezno zdravstveno osiguranje.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Prijava na obvezno zdravstveno osiguranje, prijava promjene u obveznom zdravstvenom osiguranju te odjava s obveznoga zdravstvenog osiguranja podnose se u roku od osam dana od dana nastanka, promjene ili prestanka okolnosti na osnovi kojih se stječe ili prestaje status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Osobi za koju obveznik plaćanja doprinosa ne podnese prijavu, odnosno odjavu s obveznoga zdravstvenog osiguranja Zavod će rješenjem utvrditi status, odnosno prestanak statusa osigurane osobe po službenoj dužnosti.</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121.</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Podnositelj prijave obvezan je dostaviti Zavodu sve podatke u vezi s prijavom, promjenom i odjavom osiguranih osoba, a radi ostvarivanja prava i obveza iz obveznoga zdravstvenog osiguranja i izdavanja isprave iz članka 119. </w:t>
      </w:r>
      <w:proofErr w:type="gramStart"/>
      <w:r w:rsidRPr="00EA2300">
        <w:rPr>
          <w:color w:val="000000"/>
          <w:sz w:val="18"/>
          <w:szCs w:val="18"/>
          <w:lang w:val="es-ES" w:eastAsia="en-US"/>
        </w:rPr>
        <w:t>stavka</w:t>
      </w:r>
      <w:proofErr w:type="gramEnd"/>
      <w:r w:rsidRPr="00EA2300">
        <w:rPr>
          <w:color w:val="000000"/>
          <w:sz w:val="18"/>
          <w:szCs w:val="18"/>
          <w:lang w:val="es-ES" w:eastAsia="en-US"/>
        </w:rPr>
        <w:t xml:space="preserve"> 3.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Ako podnositelj prijave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u roku od 30 dana od dana nastanka okolnosti koja je osnova za stjecanje statusa osigurane osobe ne podnese prijavu na obvezno zdravstveno osiguranje Zavod će po službenoj dužnosti donijeti rješenje o priznavanju statusa osiguranika, odnosno osigurane osobe Zavoda.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122.</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Zavod ima pravo i obvezu po zaprimanju prijave na obvezno zdravstveno osiguranje, kao i za sve vrijeme trajanja statusa osigurane osobe provjeravati postojanje okolnosti na osnovi kojih je prijava podnesena, odnosno na osnovi kojih je osobi priznao taj status.</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Pravne i fizičke osobe, podnositelji prijave na obvezno zdravstveno osiguranje i osigurana osoba obvezni su na traženje Zavoda predočiti sve činjenice i dokaze kojima se dokazuje osnovanost prijave na obvezno zdravstveno osiguranje, odnosno valjanost važećeg statusa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Ako Zavod ne prihvati podnesenu prijavu ili utvrdi status osigurane osobe po nekoj drugoj osnovi, odnosno ospori status osiguranoj osobi u obveznom zdravstvenom osiguranju zbog nepostojanja okolnosti na osnovi kojih joj je taj status utvrđen, o tome donosi rješenje koje dostavlja podnositelju prijave i zainteresiranoj osobi.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(4) U slučaju sumnje da se podnesena prijava, odnosno utvrđen status osiguranika osnovom zaključenog ugovora o radu ne temelji na istinitom činjeničnom stanju i postojanju stvarnih okolnosti koje su osnova za stjecanje statusa u obveznom zdravstvenom osiguranju, odnosno da svrha zaključenog ugovora o radu nije bila obavljanje poslova u skladu s tim ugovorom već isključivo ostvarivanje prava iz obveznoga zdravstvenog osiguranja, Zavod ima pravo i obvezu, na temelju provedene provjere iz stavka 1.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i prikupljenih dokaza pokrenuti postupak pred nadležnim sudom za osporavanje tako zaključenog ugovora o radu.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(5) Opći akt o obveznicima podnošenja prijave i odjave osigurane osobe, načinu prijavljivanja i odjavljivanja osigurane osobe u obveznom zdravstvenom osiguranju, utvrđivanju statusa osigurane osobe, datumu početka i prestanka statusa osigurane osobe, datumu početka i datumu prestanka ostvarivanja prava i obveza iz obveznoga zdravstvenog osiguranja, te načinu utvrđivanja i provjere okolnosti koje su osnova za stjecanje, odnosno gubitak statusa osigurane osobe u obveznom zdravstvenom osiguranju te dokumentaciji kojom se dokazuje zakonska osnova osiguranja donijet će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123.</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Prava iz obveznoga zdravstvenog osiguranja iz članka 17.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 se, u pravilu, ostvaruju bez donošenja rješenja, a na temelju odgovarajuće dokumentacije utvrđene ovim Zakonom i općim aktima Zavoda donesenim na temelju ovoga Zakona.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 pravima iz obveznoga zdravstvenog osiguranja odlučuje se rješenjem na zahtjev osigurane osobe, osim ako ovim Zakonom nije drukčije propisano.</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U postupcima iz stavka 2.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Zavod odlučuje primjenjujući odredbe Zakona o općem upravnom postupku.</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124.</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Radi zaštite prava iz ovoga Zakona, osiguranim osobama se u Zavodu osigurava dvostupanjsko rješavanje u postupku koji je pokrenula osigurana osoba.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Protiv drugostupanjskog rješenja Zavoda nije dopuštena žalba, već se protiv njega može pokrenuti upravni spor.</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125.</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O pravima iz obveznoga zdravstvenog osiguranja rješava: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u prvom stupnju – ustrojstvena jedinica regionalnog ureda Zavoda nadležna prema mjestu prebivališta, odnosno boravišta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u drugom stupnju – Direkcija Zavoda.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Žalba protiv rješenja donesenog u prvom stupnju ne odgađa izvršenje rješenja.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126.</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Pri ostvarivanju prava na zdravstvenu zaštitu iz obveznoga zdravstvenog osiguranja prema odredbama ovoga Zakona osigurana osoba ima pravo na slobodan izbor doktora medicine i doktora dentalne medicine primarne zdravstvene zaštite.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Osigurana osoba bira doktora medicine i doktora dentalne medicine primarne zdravstvene zaštite za razdoblje od najmanje jedne godine.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Način ostvarivanja prava na slobodan izbor doktora medicine i doktora dentalne medicine primarne zdravstvene zaštite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te način izbora doktora specijaliste medicine rada za provođenje specifične zdravstvene zaštite utvrdit će Zavod općim aktom.</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127.</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U postupcima o pravima iz obveznoga zdravstvenog osiguranja sudjeluju liječnička povjerenstva Zavoda.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Liječnička povjerenstva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provode stručno-medicinsko vještačenje o pravu osigurane osobe iz obveznoga zdravstvenog osiguranja te donose odluku u obliku nalaza, mišljenja i ocjene.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Ovlasti i način rada liječničkih povjerenstava, područje njihove nadležnosti te izgled i sadržaj tiskanice nalaza, mišljenja i ocjene utvrđuje općim aktom Zavod uz suglasnost ministra nadležnog za zdravlje.</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128.</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Postupak utvrđivanja i priznavanja ozljede ili bolesti za ozljedu na radu, odnosno profesionalnu bolest pokreće pravna ili fizička osoba te tijelo državne vlasti kao poslodavac, organizator određenih poslova i aktivnosti iz članka 16.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 odnosno osoba koja samostalno osobnim radom obavlja djelatnost podnošenjem prijave o ozljedi na radu, odnosno profesionalnoj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Prijavu iz stavka 1.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pravna ili fizička osoba, odnosno tijelo državne vlasti kao poslodavac te organizator određenih poslova i aktivnosti obvezni su podnijeti po službenoj dužnosti ili na traženje ozlijeđenog ili oboljelog radnika, odnosno osigurane osobe kojoj se prema ovome Zakonu osiguravaju prava za slučaj ozljede na radu, odnosno profesionalne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Ako poslodavac, odnosno organizator određenih aktivnosti i poslova ne postupe u skladu sa stavkom 2.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prijavu je obvezan podnijeti izabrani doktor opće/obiteljske medicine prema zahtjevu ozlijeđene ili oboljele osigurane osobe ili prema prijedlogu nadležnog doktora specijaliste medicine rada s kojim Zavod ima sklopljen ugovor o provođenju specifične zdravstvene zaštite radnika, a koji je u skladu s općim aktom Zavoda nadležan za provođenje specifične zdravstvene zaštite radnika prema sjedištu poslodavca, odnosno organizatora određenih aktivnosti i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Sadržaj i oblik tiskanice prijave o ozljedi na radu, odnosno profesionalnoj bolesti utvrdit će općim aktom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129.</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O priznavanju ozljede na radu, odnosno profesionalne bolesti Zavod odlučuje, u pravilu, bez donošenja pisanog rješenja, ovjerom tiskanice prijave o ozljedi na radu, odnosno profesionalnoj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Iznimno od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Zavod obvezno donosi rješenje u slučaju nepriznavanja ozljede, odnosno bolesti kao ozljede na radu, odnosno profesionalne bolesti te kada odlučuje o priznavanju ozljede na radu, odnosno profesionalne bolesti na osnovi zahtjeva osigurane osobe, odnosno člana obitelji osigurane osobe u slučaju smrti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Prijava o ozljedi na radu, odnosno profesionalnoj bolesti podnosi se: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za slučaj ozljede na radu –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nastanka ozljede na radu,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za profesionalnu bolest –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kada je osigurana osoba primila ispravu zdravstvene ustanove, odnosno ordinacije doktora specijaliste medicine rada u privatnoj praksi uključenih u mrežu ugovornih subjekata medicine rada, kojom joj je dijagnosticirana profesionalna bolest.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za koju Zavodu nije podnesena prijava o ozljedi na radu, odnosno profesionalnoj bolesti u roku od tri godine od isteka rokova iz stavka 1. ovoga članka gubi pravo na pokretanje postupka utvrđivanja i priznavanja ozljede na radu, odnosno profesionalne bolesti od strane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Prava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obveze iz obveznoga zdravstvenog osiguranja za slučaj ozljede na radu i profesionalne bolesti koje obuhvaćaju i mjere specifične zdravstvene zaštite radnika, postupak utvrđivanja i priznavanja ozljede na radu, odnosno profesionalne bolesti, kao i opseg prava, uvjete i način njihovog ostvarivanja Zavod će pobliže utvrditi općim aktom, uz suglasnost ministra nadležnog za zdravlje.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Dospijeće prava i rokovi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zaposlenom pri pravnoj, odnosno fizičkoj osobi – poslodavcu zahtjev za isplatu naknade plaće dospijeva danom kojim dospijeva isplata plaće kod poslodavca za odnosni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Osiguraniku iz stavka 1. ovog članka zahtjev za isplatu pripadajućeg dijela naknade plaće ostvarene osnovom primitaka od kojih se prema propisima o porezu na dohodak utvrđuje drugi dohodak dospijeva 30. dana od dana podnošenja zahtjeva poslodavca za povrat isplaćenih naknada plaće iz članka 41. stavaka 3. i 4.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Osiguraniku iz članka 7. stavka 1. točaka 3., 4., 6., 8., 9., 20. i 25. i članka 51. ovoga Zakona zahtjev za isplatu naknade plaće dospijeva 15. dana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Osiguraniku iz članka 8. ovoga Zakona zahtjev za isplatu novčane naknade iz članka 57. ovoga Zakona dospijeva 60. dana od dana podnošenja zahtjeva.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Zahtjev za isplatu drugih novčanih naknada utvrđenih ovim Zakonom dospijeva 60. dana od dana zaprimanja zahtjeva osigurane osobe u Zavodu, odnosno druge osobe koja ostvaruje prava na novčanu naknadu u skladu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u slučaju kad je osigurana osoba podnijela zahtjev za isplatu novčanih naknada iz stavka 1. ovog članka koje u skladu s odredbama ovoga Zakona mogu biti predmet nasljeđivanja, a smrt osigurane osobe je nastupila prije isteka roka dospijeća, smatrat će se da je zahtjev za isplatu dospio istekom roka iz stavka 1.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Zahtjev za ostvarivanje prava na novčane naknade utvrđene ovim Zakonom zastarijeva istekom roka od tri godine od dana nastanka troška za osiguranu osobu, odnosno od dana stjecanja prava iz obveznoga zdravstvenog osiguranja prema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xml:space="preserve">) Zahtjev za povrat isplaćene naknade plaće iz članka 41. stavaka 3. i 4. ovoga Zakona zastarijeva istekom roka od tri godine od dana dospijeća naknade plaće iz članka 132.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1. ovoga Zakona.</w:t>
      </w:r>
    </w:p>
    <w:p w:rsidR="00EA2300" w:rsidRPr="00EA2300" w:rsidRDefault="00EA2300" w:rsidP="00EA2300">
      <w:pPr>
        <w:spacing w:before="100" w:beforeAutospacing="1" w:after="100" w:afterAutospacing="1"/>
        <w:jc w:val="center"/>
        <w:rPr>
          <w:color w:val="000000"/>
          <w:sz w:val="18"/>
          <w:szCs w:val="18"/>
          <w:lang w:val="it-IT" w:eastAsia="en-US"/>
        </w:rPr>
      </w:pPr>
      <w:proofErr w:type="gramStart"/>
      <w:r w:rsidRPr="00EA2300">
        <w:rPr>
          <w:color w:val="000000"/>
          <w:sz w:val="18"/>
          <w:szCs w:val="18"/>
          <w:lang w:val="it-IT" w:eastAsia="en-US"/>
        </w:rPr>
        <w:t>X.</w:t>
      </w:r>
      <w:proofErr w:type="gramEnd"/>
      <w:r w:rsidRPr="00EA2300">
        <w:rPr>
          <w:color w:val="000000"/>
          <w:sz w:val="18"/>
          <w:szCs w:val="18"/>
          <w:lang w:val="it-IT" w:eastAsia="en-US"/>
        </w:rPr>
        <w:t xml:space="preserve"> NAKNADA ŠTETE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dužna je Zavodu prijaviti svaku promjenu, u roku od osam dana od dana nastanka okolnosti koja utječe na korištenje priznatog prava po ovom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obvezna je Zavodu, odnosno državnom proračunu naknaditi štetu: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ako je ostvarila primanje iz sredstava Zavoda, odnosno državnog proračuna uslijed toga što nije, u skladu sa stavkom 1. ovoga članka, prijavila promjenu koja utječe na gubitak ili opseg prava iz obveznoga zdravstvenog osiguranja, a znala je ili je morala znati za tu promjenu,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ostvarila primanje iz sredstava Zavoda, odnosno sredstava državnog proračuna na osnovi neistinitih ili netočnih podataka za koje je znala ili je morala znati </w:t>
      </w:r>
      <w:proofErr w:type="gramStart"/>
      <w:r w:rsidRPr="00EA2300">
        <w:rPr>
          <w:color w:val="000000"/>
          <w:sz w:val="18"/>
          <w:szCs w:val="18"/>
          <w:lang w:val="it-IT" w:eastAsia="en-US"/>
        </w:rPr>
        <w:t>da su</w:t>
      </w:r>
      <w:proofErr w:type="gramEnd"/>
      <w:r w:rsidRPr="00EA2300">
        <w:rPr>
          <w:color w:val="000000"/>
          <w:sz w:val="18"/>
          <w:szCs w:val="18"/>
          <w:lang w:val="it-IT" w:eastAsia="en-US"/>
        </w:rPr>
        <w:t xml:space="preserve"> neistiniti, odnosno netočni ili je primanje ostvarila na drugi protupravni način, odnosno u većem opsegu nego što joj pripada.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136.</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osobe koja je prouzročila bolest, ozljedu ili smrt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 štetu koju je Zavodu u slučajevima iz stavka 1. ovoga članka počinio radnik na radu ili u vezi s radom odgovara pravna ili fizička osoba – poslodavac.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je obvezan u slučajevima iz stavka 2. ovoga članka zahtijevati naknadu štete i neposredno od radnika ako je šteta prouzročena namjerno ili grubom nepažnjom.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Kada Zavod zahtijeva naknadu štete od pravne osobe, odnosno fizičke osobe te od radnika oni odgovaraju za štetu solidarno.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137.</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Osigurana osoba kojoj je iz sredstava Zavoda, odnosno državnog proračuna isplaćen novčani iznos na koji nije imala pravo, obvezna je vratiti primljeni iznos uvećan za zakonsku zateznu kamatu te ga uplatiti na račun Zavoda, odnosno državnog proračuna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zaprimljene pisane obavijesti Zavoda o utvrđenim okolnostima.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pravne, odnosno fizičke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ako je šteta nastala zato što nisu dani podaci ili što su dani neistiniti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netočni podaci o činjenicama o kojima ovisi stjecanje ili opseg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ako je isplata izvršena na temelju neistinitih ili netočnih podataka navedenih u prijavi o stupanju radnika na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je isplata izvršena stoga što nije podnesena prijava o promjenama koje utječu na gubitak </w:t>
      </w:r>
      <w:proofErr w:type="gramStart"/>
      <w:r w:rsidRPr="00EA2300">
        <w:rPr>
          <w:color w:val="000000"/>
          <w:sz w:val="18"/>
          <w:szCs w:val="18"/>
          <w:lang w:val="it-IT" w:eastAsia="en-US"/>
        </w:rPr>
        <w:t>ili na opseg prava radnika</w:t>
      </w:r>
      <w:proofErr w:type="gramEnd"/>
      <w:r w:rsidRPr="00EA2300">
        <w:rPr>
          <w:color w:val="000000"/>
          <w:sz w:val="18"/>
          <w:szCs w:val="18"/>
          <w:lang w:val="it-IT" w:eastAsia="en-US"/>
        </w:rPr>
        <w:t>, odnosno prijava o istupanju radnika s rada ili ako je prijava podnesena poslije propisanog roka,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ako je šteta nastala podnošenjem prijave na obvezno zdravstveno osiguranje na temelju zaključenog ugovora o radu čija svrha nije bila obavljanje poslova u skladu s tim ugovorom, već isključivo ostvarivanje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Osigurane osobe koje su obvezne same podnositi prijave ili davati određene podatke u vezi sa svojim pravima i obvezama obvezne su u slučajevima iz stavka 1. ovoga članka same Zavodu naknaditi štetu koja je nastala jer prijava nije podnesena ili su dani neistiniti podaci.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štetu u slučajevima iz stavka 1. ovoga članka pravna i fizička osoba odgovaraju bez obzira na krivnju, a osigurane osobe u slučajevima iz stavka 2. ovoga članka odgovaraju za štetu ako su znale ili morale znati da su dani podaci neistiniti ili netočni, odnosno ako su znale ili morale znati za promjene koje utječu na gubitak ili opseg prava, a te promjene nisu prijavile.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139.</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pravne ili fizičke osobe ako su bolest, povreda ili smrt osigurane osobe nastale zbog toga što nisu provedene mjere zaštite na radu ili druge mjere za zaštitu građana.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 obvezan zahtijevati naknadu prouzročene štete od pravne ili fizičke osobe i kada je šteta nastala jer je radnik stupio na rad bez propisanoga prethodnoga zdravstvenog pregleda, a poslije se zdravstvenim pregledom utvrdi da ta osoba prema zdravstvenom stanju nije bila sposobna za rad na određenim poslovima.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140.</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zahtijevati naknadu prouzročene štete u slučajevima iz članka 136. ovoga Zakona i neposredno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osiguravatelja kod koje su ove osobe osigurane od odgovornosti za štetu uzrokovanu trećim osobama, prema propisima o obveznom osiguranju ovog rizika.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141.</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štete prouzročenu na području Republike Hrvatske uporabom vozila registriranih u drugoj državi članici ili trećoj državi koje ima valjanu međunarodnu ispravu o osiguranju od automobilske odgovornosti izravno od Hrvatskog ureda za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 obvezan zahtijevati naknadu štete i kad je šteta nastala u drugoj državi članici ili trećoj državi u skladu s odredbama Zakona o osiguranju i međunarodnih ugovora.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je obvezan zahtijevati naknadu štete u slučajevima predviđenim ovim Zakonom, bez obzira na to što je šteta nastala isplatom davanja koja kao pravo pripadaju osiguranoj osobi iz sredstava obveznoga zdravstvenog osiguranja, odnosno državnog proračuna.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Naknada štete koju Zavod ima pravo zahtijevati</w:t>
      </w:r>
      <w:proofErr w:type="gramEnd"/>
      <w:r w:rsidRPr="00EA2300">
        <w:rPr>
          <w:color w:val="000000"/>
          <w:sz w:val="18"/>
          <w:szCs w:val="18"/>
          <w:lang w:val="it-IT" w:eastAsia="en-US"/>
        </w:rPr>
        <w:t xml:space="preserve"> u slučajevima iz članaka 135.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136.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članaka 138. </w:t>
      </w:r>
      <w:proofErr w:type="gramStart"/>
      <w:r w:rsidRPr="00EA2300">
        <w:rPr>
          <w:color w:val="000000"/>
          <w:sz w:val="18"/>
          <w:szCs w:val="18"/>
          <w:lang w:val="it-IT" w:eastAsia="en-US"/>
        </w:rPr>
        <w:t>do</w:t>
      </w:r>
      <w:proofErr w:type="gramEnd"/>
      <w:r w:rsidRPr="00EA2300">
        <w:rPr>
          <w:color w:val="000000"/>
          <w:sz w:val="18"/>
          <w:szCs w:val="18"/>
          <w:lang w:val="it-IT" w:eastAsia="en-US"/>
        </w:rPr>
        <w:t xml:space="preserve"> 142. ovoga Zakona obuhvaća troškove za zdravstvene i druge usluge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iznose novčanih naknada i drugih davanja koje plaća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Zdravstvena ustanova, privatni zdravstveni radnik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ugovorni isporučitelj pomagala, odgovoran je Zavodu za štetu koju je prouzročio pri obavljanju ili u vezi s obavljanjem svoje djelatnosti u skladu s odredbama Zakona o obveznim odnosima.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145.</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zahtijevati naknadu prouzročene štete </w:t>
      </w:r>
      <w:proofErr w:type="gramStart"/>
      <w:r w:rsidRPr="00EA2300">
        <w:rPr>
          <w:color w:val="000000"/>
          <w:sz w:val="18"/>
          <w:szCs w:val="18"/>
          <w:lang w:val="it-IT" w:eastAsia="en-US"/>
        </w:rPr>
        <w:t>od</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doktora primarne zdravstvene zaštite ako je osiguraniku utvrdio privremenu nesposobnost protivno odredbama članka 46. ovoga Zakona ili je neopravdano prekidao privremenu nesposobnost, odnosno neopravdano mijenjao dijagnozu bolesti kako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bi došlo do primjene članka 52. stavka 2. ovoga Zakona, a čime je osiguraniku omogućio ostvarivanje naknade plaće na koju nije imao pravo ili na naknadu plaće u višem iznosu suprotno odredbama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zdravstvene ustanove čiji je doktor specijalist postupio protivno odredbi članka 21. stavka 4. ovoga Zakona, a Zavod je osiguranoj osobi rješenjem utvrdio pravo na naknadu troškova kupljenog lijeka preporučenog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tog specijaliste.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146.</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Pri utvrđivanju prava na naknadu štete prouzročene Zavodu, odnosno državnom proračunu primjenjuju se odgovarajuće odredbe Zakona o obveznim odnosima, kao i posebni propisi o naknadi štete.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147.</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Tražbine naknade štete, u smislu odredbi ovoga Zakona, zastarijevaju istekom rokova određenih Zakonom o obveznim odnosima.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Rokovi zastare tražbina naknade štete u smislu odredbi ovoga Zakona počinju teći: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u slučajevima iz članka 135.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članka 138.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1. ovoga Zakona, od dana pravomoćnosti rješenja kojim je utvrđeno da isplaćeno primanje nije pripadalo ili je pripadalo u manjem opsegu,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u slučajevima iz članaka 137.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139. ovoga Zakona,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kada je postalo ovršnim rješenje kojim je priznato pravo na primanje iz sredstava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u ostalim slučajevima kada se zahtijeva naknada za pojedina isplaćena davanja iz članka 142. ovoga Zakona,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izvršene isplate svakog pojedinog davanja.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Iznimno od stavka 2. ovoga članka, na pitanja zastare za štete prouzročene kaznenim djelom primjenjuju se rokovi predviđeni Zakonom o obveznim odnosima.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Kada se utvrdi da je nastala šteta, Zavod će uz navođenje dokaza pozvati osiguranu osobu, pravnu ili fizičku osobu, pravnu osobu za osiguranje imovine i osoba ili drugu osobu koja je dužna naknaditi štetu, da u određenom roku naknadi štetu.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Ako šteta ne bude naknađena u određenom roku, Zavod tražbinu ostvaruje tužbom kod nadležnog suda.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ima pravo na zateznu kamatu po stopi propisanoj Zakonom o zateznim kamatama, od dana nastale štete.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Zavod nema pravo bez izričitog pristanka osigurane osobe ostvariti naknadu štete obustavom isplate ili ustezanjem od novčane naknade na koju osigurana osoba ima pravo u vezi s korištenjem prava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XI. PREKRŠAJNE ODREDBE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500.000,00 do 1.000.000,00 kuna kaznit će se za prekršaj društvo za osiguranje koje u propisanom roku ne uplati prihod u visini od 4% na ukupan iznos naplaćene funkcionalne premije osiguranja od obveznog osiguranja od automobilske odgovornosti (članak 72. stavci 3. i 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Novčanom kaznom u iznosu od 30.000,00 do 50.000,00 kuna za prekršaj iz stavka 1. ovoga članka kaznit će se i odgovorna osoba u društvu za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Novčanom kaznom u iznosu od 5.000,00 do 100.000,00 kuna kaznit će se za prekršaj društvo za osiguranje koje u propisanom roku ne dostavi mjesečno izvješće iz članka 72. stavka 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Novčanom kaznom u iznosu od 5.000,00 do 100.000,00 kuna kaznit će se za prekršaj društvo za osiguranje koje u propisanom roku ne dostavi godišnje izvješće iz članka 72. stavka 6.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Novčanom kaznom u iznosu od 5.000,00 do 20.000,00 kuna za prekršaj iz stavaka 3. i 4. ovoga članka kaznit će se i odgovorna osoba u društvu za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150.</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70.000,00 do 100.000,00 kuna kaznit će se za prekršaj pravna osoba koja Zavodu u propisanom roku ne dostavi prijavu na obvezno zdravstveno osiguranje (članak 120.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Novčanom kaznom iz stavka 1. ovoga članka kaznit će se za prekršaj pravna osoba koja podnese prijavu na obvezno zdravstveno osiguranje na temelju zaključenog ugovora o radu čija svrha nije bila obavljanje poslova u skladu s tim ugovorom već isključivo ostvarivanje prava iz obveznoga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članak 122.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Novčanom kaznom u iznosu od 8.000,00 do 15.000,00 kuna kaznit će se i odgovorna osoba u pravnoj osobi i fizička osoba za prekršaj iz stavaka 1. i 2.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 prekršaj iz stavka 1. ovoga članka pravnoj ili fizičkoj osobi može se uz novčanu kaznu izreći i mjera zabrane obavljanja djelatnosti.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10.000,00 do 15.000,00 kuna kaznit će se za prekršaj pravna osoba, koja u propisanom roku ne dostavi Zavodu sve podatke u vezi s prijavom i odjavom osigurane osobe, radi ostvarivanja prava i obveza iz obveznoga zdravstvenog osiguranja (članak 122.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Novčanom kaznom u iznosu od 8.000,00 do 13.000,00 kuna kaznit će se za prekršaj iz stavka 1. ovoga članka fizička osoba obveznik podnošenja prijave na obvezno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prekršaj iz stavka 1. ovoga članka kaznit će se novčanom kaznom u iznosu od 3.000,00 do 5.000,00 kuna i odgovorna osoba u pravnoj osobi.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50.000,00 do 250.000,00 kuna kaznit će se za prekršaj ugovorna zdravstvena ustanova koja nenamjenski koristi sredstva ostvarena za provođenje zdravstvene zaštite iz obveznoga zdravstvenog osiguranja (članak 94. stavak 3. točka 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Za prekršaj iz stavka 1. ovoga članka kaznit će se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10.000,00 do 50.000,00 kuna i odgovorna osoba u zdravstvenoj ustanovi te ugovorni zdravstveni radnik privatne prakse, odnosno izabrani doktor medicine, odnosno dentalne medicine primarne zdravstvene zaštite (članak 93. i članak 94. stavak 3. točka 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 do 20.000,00 kuna kaznit će se za prekršaj izabrani doktor koji utvrđuje privremenu nesposobnost osiguranika protivno odredbama članka 46. ovoga Zakona, odnosno koji mijenjanjem dijagnoza bolesti osiguranika te neopravdanim zaključivanjem privremene nesposobnosti postupa protivno odredbama članka 52. ovoga Zakona radi izbjegavanja primjene stavka 2. istog članka Zakona (članak 46. stavci 2. i 4. i članak 52. stavak 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 do 15.000,00 kuna kaznit će se za prekršaj doktor specijalist u ugovornoj zdravstvenoj ustanovi koji nije uputio prijedlog za liječenje lijekom bolničkom povjerenstvu za lijekove bolničke zdravstvene ustanove (članka 21. stavak 4.).</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8.000,00 do 15.000,00 kuna kaznit će se za prekršaj osigurana osoba: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ako je svjesno prouzročila privremenu nesposobnost, ako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tri dana nakon početka bolesti ne izvijesti izabranog doktora medicine primarne zdravstvene zaštite da je oboljela, odnosno u roku od tri dana od dana prestanka razloga koji ju je u tome onemogućio, ako namjerno sprječava ozdravljenje, odnosno osposobljavanje, ako za vrijeme privremene nesposobnosti radi, ako se bez opravdanog razloga ne odazove na poziv za liječnički pregled izabranog doktora, odnosno doktora kontrolora ili tijela Zavoda ovlaštenog za kontrolu </w:t>
      </w:r>
      <w:r w:rsidR="00796812" w:rsidRPr="00796812">
        <w:rPr>
          <w:b/>
          <w:color w:val="000000"/>
          <w:sz w:val="18"/>
          <w:szCs w:val="18"/>
        </w:rPr>
        <w:t>privremene nesposobnosti</w:t>
      </w:r>
      <w:r w:rsidRPr="00EA2300">
        <w:rPr>
          <w:color w:val="000000"/>
          <w:sz w:val="18"/>
          <w:szCs w:val="18"/>
          <w:lang w:val="it-IT" w:eastAsia="en-US"/>
        </w:rPr>
        <w:t>, ako se ne pridržava uputa za liječenje, odnosno bez suglasnosti izabranog doktora otputuje iz mjesta prebivališta, odnosno boravišta ili ako zlorabi pravo na korištenje privremene nesposobnosti na neki drugi način (članak 53.),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ostvarila pravo na naknadu za troškove prijevoza u vezi s korištenjem prava na zdravstvenu zaštitu iz obveznoga zdravstvenog osiguranja, a nije za to imala pravne osnove (članak </w:t>
      </w:r>
      <w:proofErr w:type="gramStart"/>
      <w:r w:rsidRPr="00EA2300">
        <w:rPr>
          <w:color w:val="000000"/>
          <w:sz w:val="18"/>
          <w:szCs w:val="18"/>
          <w:lang w:val="it-IT" w:eastAsia="en-US"/>
        </w:rPr>
        <w:t>62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koristi ispravu kojom se dokazuje status osigurane osobe na način protivan odredbama ovoga Zakona i propisa donesenih na temelju ovoga Zakona, odnosno zdravstvenu zaštitu ostvaruje koristeći tuđu ispravu </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članak 119. </w:t>
      </w:r>
      <w:proofErr w:type="gramStart"/>
      <w:r w:rsidRPr="00EA2300">
        <w:rPr>
          <w:color w:val="000000"/>
          <w:sz w:val="18"/>
          <w:szCs w:val="18"/>
          <w:lang w:val="it-IT" w:eastAsia="en-US"/>
        </w:rPr>
        <w:t>stavci</w:t>
      </w:r>
      <w:proofErr w:type="gramEnd"/>
      <w:r w:rsidRPr="00EA2300">
        <w:rPr>
          <w:color w:val="000000"/>
          <w:sz w:val="18"/>
          <w:szCs w:val="18"/>
          <w:lang w:val="it-IT" w:eastAsia="en-US"/>
        </w:rPr>
        <w:t xml:space="preserve"> 3. i 6.).</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XII. PRIJELAZNE I ZAVRŠNE ODREDBE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Ministar nadležan za zdravlje donijet će pravilnike iz članka 19. stavka 2. točaka 15. i 18., članka 46. stavaka 2. i 9.</w:t>
      </w:r>
      <w:r w:rsidR="00545817">
        <w:rPr>
          <w:color w:val="000000"/>
          <w:sz w:val="18"/>
          <w:szCs w:val="18"/>
          <w:lang w:val="it-IT" w:eastAsia="en-US"/>
        </w:rPr>
        <w:t xml:space="preserve">, </w:t>
      </w:r>
      <w:r w:rsidR="00545817" w:rsidRPr="00545817">
        <w:rPr>
          <w:b/>
          <w:color w:val="000000"/>
          <w:sz w:val="18"/>
          <w:szCs w:val="18"/>
          <w:lang w:val="it-IT" w:eastAsia="en-US"/>
        </w:rPr>
        <w:t>članka 78</w:t>
      </w:r>
      <w:r w:rsidR="00545817">
        <w:rPr>
          <w:color w:val="000000"/>
          <w:sz w:val="18"/>
          <w:szCs w:val="18"/>
          <w:lang w:val="it-IT" w:eastAsia="en-US"/>
        </w:rPr>
        <w:t>.</w:t>
      </w:r>
      <w:r w:rsidRPr="00EA2300">
        <w:rPr>
          <w:color w:val="000000"/>
          <w:sz w:val="18"/>
          <w:szCs w:val="18"/>
          <w:lang w:val="it-IT" w:eastAsia="en-US"/>
        </w:rPr>
        <w:t xml:space="preserve"> i članka 90. stavka 1. ovoga Zakona u roku od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Ministar nadležan za poslove socijalne skrbi donijet će pravilnike iz članka 15. stavka 2. ovoga Zakona u roku od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Ministar nadležan za financije donijet će pravilnik iz članka 72. stavka 8. ovoga Zakona u roku od 90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će opće akte iz članka 19. stavka 4., članka 36. stavka 1. točke 4., članka 38. stavka 3., članka 41. stavka 7., članka 45. stavka 6., članka 54. stavka 9., članka 61., članka 79. stavka 5., članka 119. stavka 6</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122. stavka 5</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126. </w:t>
      </w:r>
      <w:proofErr w:type="gramStart"/>
      <w:r w:rsidRPr="00EA2300">
        <w:rPr>
          <w:color w:val="000000"/>
          <w:sz w:val="18"/>
          <w:szCs w:val="18"/>
          <w:lang w:val="it-IT" w:eastAsia="en-US"/>
        </w:rPr>
        <w:t>stavka</w:t>
      </w:r>
      <w:proofErr w:type="gramEnd"/>
      <w:r w:rsidRPr="00EA2300">
        <w:rPr>
          <w:color w:val="000000"/>
          <w:sz w:val="18"/>
          <w:szCs w:val="18"/>
          <w:lang w:val="it-IT" w:eastAsia="en-US"/>
        </w:rPr>
        <w:t>. 3., članka 127. stavka 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128.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4. i članka 131. ovoga Zakona donijeti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će opće akte iz članka 7. stavka 7., članka 10. stavka 3., članka 19. stavka 6., članka 20. stavaka 7. i 9., članka 33., članka 76., članka 86. stavka 2., članka 87. stavaka 1. i 2. ovoga Zakona donijeti u roku od 180 dana od dana stupanja na snagu ovoga Zakona, te u istom roku uskladiti ostale opće akte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će opće akte iz članka 26. stavka 4. i članka 28. stavka 3. ovoga Zakona donijeti najkasnije do 25. listopada 2013.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Zavod će opće akte iz članka 23. stavka 3., članka 24. stavka 3. i članka 25. ovoga Zakona donijeti najkasnije do 1. siječnja 2014.</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156.</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Sadržaj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oblik recepata iz članka 20. stavka 9., izvješća o privremenoj nesposobnosti za rad iz članka 38. stavka 5. i putnog naloga iz članka 65. stavka 5. ovoga Zakona Zavod će utvrditi općim aktom u roku od 90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157.</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Do stupanja na snagu pravilnika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općih akata iz članaka 154., 155.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156. ovoga Zakona ostaju na snazi u dijelu u kojem nisu u suprotnosti s odredbama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Pravilnik o </w:t>
      </w:r>
      <w:proofErr w:type="gramStart"/>
      <w:r w:rsidRPr="00EA2300">
        <w:rPr>
          <w:color w:val="000000"/>
          <w:sz w:val="18"/>
          <w:szCs w:val="18"/>
          <w:lang w:val="it-IT" w:eastAsia="en-US"/>
        </w:rPr>
        <w:t>pravima,</w:t>
      </w:r>
      <w:proofErr w:type="gramEnd"/>
      <w:r w:rsidRPr="00EA2300">
        <w:rPr>
          <w:color w:val="000000"/>
          <w:sz w:val="18"/>
          <w:szCs w:val="18"/>
          <w:lang w:val="it-IT" w:eastAsia="en-US"/>
        </w:rPr>
        <w:t xml:space="preserve"> uvjetima i načinu ostvarivanja prava iz obveznog zdravstvenog osiguranja (»Narodne novine«, br. 67/09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116/09., 4/10., 13/10., 88/10., 131/10., 01/11., 16/11., 87/11., 137/11., 39/12., 69/12., 126/12.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Pravilnik o pravima, uvjetima i načinu ostvarivanja prava iz obveznog zdravstvenog osiguranja u slučaju ozljede na radu i profesionalne bolesti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153/11., 51/12., 126/12., 147/12., 38/13. i 67/13.),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Pravilnik o načinu ostvarivanja prava na slobodan izbor doktora medicine i doktora stomatologije primarne zdravstvene zaštite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41/07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4/10., 13/10., 41/12. i 50/13.),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Pravilnik o načinu i postupku izbora doktora specijaliste medicine rada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48/11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51/12. i 147/12.),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Pravilnik o uvjetima i načinu ostvarivanja prava iz obveznog zdravstvenog osiguranja za bolničko liječenje medicinskom </w:t>
      </w:r>
      <w:proofErr w:type="gramStart"/>
      <w:r w:rsidRPr="00EA2300">
        <w:rPr>
          <w:color w:val="000000"/>
          <w:sz w:val="18"/>
          <w:szCs w:val="18"/>
          <w:lang w:val="it-IT" w:eastAsia="en-US"/>
        </w:rPr>
        <w:t>rehabilitacijom i</w:t>
      </w:r>
      <w:proofErr w:type="gramEnd"/>
      <w:r w:rsidRPr="00EA2300">
        <w:rPr>
          <w:color w:val="000000"/>
          <w:sz w:val="18"/>
          <w:szCs w:val="18"/>
          <w:lang w:val="it-IT" w:eastAsia="en-US"/>
        </w:rPr>
        <w:t xml:space="preserve"> fizikalnom terapijom u kući (»Narodne novine«, br. 26/96</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79/97., 31/99., 51/99., 73/99., 40/07., 46/07. – pročišćeni tekst, 64/08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91/09. i 118/09.),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Pravilnik o ovlastima i načinu rada ovlaštenih doktora i liječničkih povjerenstava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113/09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126/09., 4/10., 88/10., 1/11., 50/11. i 87/211.),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Pravilnik o načinu propisivanja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izdavanja lijekova na recept (»Narodne novine«, br. 17/09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46/09., 4/10., 110/10., 131/10., 1/11. i 52/11.),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Pravilnik o ortopedskim i drugim pomagalima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7/12</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14/12., 23/12., 25/12., 45/12., 69/12., 85/12., 92/12., 119/12., 147/12., 21/13.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Pravilnik o dentalnoj zdravstvenoj zaštiti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38/13. i 49/13.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Pravilnik o </w:t>
      </w:r>
      <w:proofErr w:type="gramStart"/>
      <w:r w:rsidRPr="00EA2300">
        <w:rPr>
          <w:color w:val="000000"/>
          <w:sz w:val="18"/>
          <w:szCs w:val="18"/>
          <w:lang w:val="it-IT" w:eastAsia="en-US"/>
        </w:rPr>
        <w:t>pravima,</w:t>
      </w:r>
      <w:proofErr w:type="gramEnd"/>
      <w:r w:rsidRPr="00EA2300">
        <w:rPr>
          <w:color w:val="000000"/>
          <w:sz w:val="18"/>
          <w:szCs w:val="18"/>
          <w:lang w:val="it-IT" w:eastAsia="en-US"/>
        </w:rPr>
        <w:t xml:space="preserve"> uvjetima i načinu korištenja zdravstvene zaštite u inozemstvu (»Narodne novine«, br. 50/09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118/09., 4/10., 13/10., 14/10., 1/11., 16/11., 31/11., 93/11., 145/11., 41/12., 76/12. i 129/12.)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Pravilnik o načinu prijavljivanja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odjavljivanja te stjecanju statusa osigurane osobe u obveznom zdravstvenom osiguranju (»Narodne novine«, br. 31/07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56/07., 96/07., 130/07., 33/08., 91/09., 4/10., 69/10., 1/11. i 48/11.),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12. Pravilnik o uvjetima i načinu ostvarivanja prava iz obveznog zdravstvenog osiguranja na zdravstvenu njegu u kući osigurane osobe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88/10</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1/11., 87/11., 38/13. i 49/13.),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13. Pravilnik o rokovima najduljeg trajanja bolovanja ovisno o vrsti bolesti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14. Pravilnik o ovlastima i načinu rada kontrolora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59/09. i 48/11.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Pravilnik o mjerilima i postupku za utvrđivanje nesposobnosti za samostalan </w:t>
      </w:r>
      <w:proofErr w:type="gramStart"/>
      <w:r w:rsidRPr="00EA2300">
        <w:rPr>
          <w:color w:val="000000"/>
          <w:sz w:val="18"/>
          <w:szCs w:val="18"/>
          <w:lang w:val="it-IT" w:eastAsia="en-US"/>
        </w:rPr>
        <w:t>život i</w:t>
      </w:r>
      <w:proofErr w:type="gramEnd"/>
      <w:r w:rsidRPr="00EA2300">
        <w:rPr>
          <w:color w:val="000000"/>
          <w:sz w:val="18"/>
          <w:szCs w:val="18"/>
          <w:lang w:val="it-IT" w:eastAsia="en-US"/>
        </w:rPr>
        <w:t xml:space="preserve"> rad i nedostatak sredstava za uzdržavanje za osobe s prebivalištem u Republici Hrvatskoj kojima se zdravstvena zaštita ne osigurava po drugoj osnovi (»Narodne novine«, br. 39/02.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Pravilnik o uvjetima za oslobađanje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plaćanja doprinosa za osnovno zdravstveno osiguranje poljoprivrednika starijih od 65 godine (»Narodne novine«, br. 122/02.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17. Pravilnik o kontroli bolovanja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18. Pravilnik o sanitetskom prijevozu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19. Pravilnik o europskoj kartici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20. Odluka o utvrđivanju Osnovne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47/13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49/13., 50/13. i 54/13.),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21. Odluka o utvrđivanju Dopunske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47/13. i 49/13.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22. Odluka o utvrđivanju popisa posebno skupih lijekova utvrđenih Odlukom o utvrđivanju Osnovne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broj 67/13.),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23. Odluka o sadržaju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obliku isprave kojom se dokazuje status osigurane osobe Hrvatskog zavoda za zdravstveno osiguranje (»Narodne novine«, br. 4/07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91/09., 113/09., 140/09, 4/10., 13/10., 43/10. i 29/11.),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24. Odluka o utvrđivanju visine naknade za troškove izdavanja iskaznice zdravstveno osigurane osobe iz obveznog zdravstvenog osiguranja (Isprava 2)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25. Odluka o osnovama za sklapanje ugovora o provođenju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23/13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38/13., 50/13. i 51/13.),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26. Odluka o posebnim standardima i mjerilima njihove primjene u provođenju primarne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38/13.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27. Opći uvjeti ugovora o provođenju primarne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28. Opći uvjeti ugovora o provođenju specijalističko-konzilijarne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29. Opći uvjeti ugovora o provođenju bolničke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30. Odluka o utvrđivanju Popisa dijagnostičkih i terapijskih postupaka u zdravstvenim djelatnostima – vremenski i kadrovski normativi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15/92</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29/93., 65/93., 31/95., 73/99., 3/00., 18/00., 118/01., 44/02., 76/02., 85/02., 92/02., 130/02., 151/02., 11/03., 32/03., 43/03., 203/03., 30/05., 88/05., 136/06., 16/07., 40/07., 57/07., 80/07., 84/07., 98/07., 111/07., 130/07., 54/08., 85/08., 133/08., 2/09., 10/09., 17/09., 110/10., 49/13. i 65/13.),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31. Odluka o standardima i normativima prava na zdravstvenu zaštitu iz obveznog zdravstvenog osiguranja za slučaj ozljede na radu i profesionalne bolesti s osnovama za sklapanje ugovora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6/211., 31/211., 78/11, 153/11., 38/12., 61/12., 118/12., 147/12.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32. Odluka o posebnom standardu i mjerilima njegove primjene u provođenju specifične zdravstvene zaštite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126/12. i 38/13.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33. Odluka o osnovici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stopi posebnog doprinosa za korištenje zdravstvene zaštite u inozemstvu osiguranih osoba Hrvatskog zavoda za zdravstveno osiguranje koje u inozemstvu borave radi privatnog posla (»Narodne novine«, br. 93/11.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158.</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svoje poslovanje uskladiti s odredbama ovoga Zakona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180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Sve pravne i fizičke osobe u ostvarivanju </w:t>
      </w:r>
      <w:proofErr w:type="gramStart"/>
      <w:r w:rsidRPr="00EA2300">
        <w:rPr>
          <w:color w:val="000000"/>
          <w:sz w:val="18"/>
          <w:szCs w:val="18"/>
          <w:lang w:val="it-IT" w:eastAsia="en-US"/>
        </w:rPr>
        <w:t>prava i</w:t>
      </w:r>
      <w:proofErr w:type="gramEnd"/>
      <w:r w:rsidRPr="00EA2300">
        <w:rPr>
          <w:color w:val="000000"/>
          <w:sz w:val="18"/>
          <w:szCs w:val="18"/>
          <w:lang w:val="it-IT" w:eastAsia="en-US"/>
        </w:rPr>
        <w:t xml:space="preserve"> obveza iz obveznoga zdravstvenog osiguranja dužne su svoje poslovanje uskladiti s odredbama ovoga Zakona u roku od 180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koje su započele ostvarivati prava iz obveznoga zdravstvenog osiguranja prema odredbama Zakona o obveznom zdravstvenom osiguranju (»Narodne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stupanja na snagu ovog Zakona prava iz obveznog zdravstvenoga osiguranja nastavljaju koristiti prema njegovim odredbama.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Osigurane osobe koje na dan stupanja na snagu ovoga Zakona imaju utvrđen status člana obitelji osiguranika prema članku 10. stavku 1. Zakona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w:t>
      </w:r>
      <w:proofErr w:type="gramStart"/>
      <w:r w:rsidRPr="00EA2300">
        <w:rPr>
          <w:color w:val="000000"/>
          <w:sz w:val="18"/>
          <w:szCs w:val="18"/>
          <w:lang w:val="it-IT" w:eastAsia="en-US"/>
        </w:rPr>
        <w:t>)</w:t>
      </w:r>
      <w:proofErr w:type="gramEnd"/>
      <w:r w:rsidRPr="00EA2300">
        <w:rPr>
          <w:color w:val="000000"/>
          <w:sz w:val="18"/>
          <w:szCs w:val="18"/>
          <w:lang w:val="it-IT" w:eastAsia="en-US"/>
        </w:rPr>
        <w:t>, zadržavaju taj status do završetka tekuće školske, odnosno akademske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Osiguranicima kojima je privremna nesposobnost utvrđena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stupanja na snagu Zakona o obveznom zdravstvenom osiguranju (»Narodne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kojima je do dana stupanja na snagu ovoga Zakona utvrđena invalidnost zbog opće, odnosno profesionalne nesposobnosti za rad, izabrani doktor utvrditi će prestanak privremene nesposobnosti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Upravni postupci pokrenuti do dana stupanja na snagu ovoga Zakona dovršit će se prema odredbama Zakona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propisa i općih akata donesenih na temelju toga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Doprinosi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ostali prihodi obveznoga zdravstvenog osiguranja utvrđeni u odredbi članka 72. stavka 1. ovoga Zakona, te sredstva iz članka 137. ovoga Zakona, uplaćuju se u korist državnog proračuna Republike Hrvatske do 31. prosinca 2014</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a od 1. siječnja 2015. uplaćuju se u korist računa Zavoda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Danom stupanja na snagu ovoga Zakona prestaje važiti Zakon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D75E0" w:rsidRDefault="00EA2300" w:rsidP="00EA2300">
      <w:pPr>
        <w:spacing w:before="100" w:beforeAutospacing="1" w:after="100" w:afterAutospacing="1"/>
        <w:jc w:val="center"/>
        <w:rPr>
          <w:color w:val="000000"/>
          <w:sz w:val="18"/>
          <w:szCs w:val="18"/>
          <w:lang w:val="it-IT" w:eastAsia="en-US"/>
        </w:rPr>
      </w:pPr>
      <w:r w:rsidRPr="00ED75E0">
        <w:rPr>
          <w:color w:val="000000"/>
          <w:sz w:val="18"/>
          <w:szCs w:val="18"/>
          <w:lang w:val="it-IT" w:eastAsia="en-US"/>
        </w:rPr>
        <w:t>Članak 165.</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Ovaj Zakon objavljuje se u</w:t>
      </w:r>
      <w:proofErr w:type="gramStart"/>
      <w:r w:rsidRPr="00ED75E0">
        <w:rPr>
          <w:color w:val="000000"/>
          <w:sz w:val="18"/>
          <w:szCs w:val="18"/>
          <w:lang w:val="it-IT" w:eastAsia="en-US"/>
        </w:rPr>
        <w:t xml:space="preserve"> »</w:t>
      </w:r>
      <w:proofErr w:type="gramEnd"/>
      <w:r w:rsidRPr="00ED75E0">
        <w:rPr>
          <w:color w:val="000000"/>
          <w:sz w:val="18"/>
          <w:szCs w:val="18"/>
          <w:lang w:val="it-IT" w:eastAsia="en-US"/>
        </w:rPr>
        <w:t>Narodnim novinama«, a stupa na snagu danom pristupanja Republike Hrvatske Europskoj uniji, osim odredbi:</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 xml:space="preserve">– članaka 2. i 3. i članka </w:t>
      </w:r>
      <w:proofErr w:type="gramStart"/>
      <w:r w:rsidRPr="00ED75E0">
        <w:rPr>
          <w:color w:val="000000"/>
          <w:sz w:val="18"/>
          <w:szCs w:val="18"/>
          <w:lang w:val="it-IT" w:eastAsia="en-US"/>
        </w:rPr>
        <w:t>34</w:t>
      </w:r>
      <w:proofErr w:type="gramEnd"/>
      <w:r w:rsidRPr="00ED75E0">
        <w:rPr>
          <w:color w:val="000000"/>
          <w:sz w:val="18"/>
          <w:szCs w:val="18"/>
          <w:lang w:val="it-IT" w:eastAsia="en-US"/>
        </w:rPr>
        <w:t>., u dijelu koji se odnosi na primjenu Direktive 2011/24/EU i članaka 26. do 32., koji stupaju na snagu 25. listopada 2013.,</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 xml:space="preserve">– članka 18. točaka 5. i </w:t>
      </w:r>
      <w:proofErr w:type="gramStart"/>
      <w:r w:rsidRPr="00ED75E0">
        <w:rPr>
          <w:color w:val="000000"/>
          <w:sz w:val="18"/>
          <w:szCs w:val="18"/>
          <w:lang w:val="it-IT" w:eastAsia="en-US"/>
        </w:rPr>
        <w:t>6</w:t>
      </w:r>
      <w:proofErr w:type="gramEnd"/>
      <w:r w:rsidRPr="00ED75E0">
        <w:rPr>
          <w:color w:val="000000"/>
          <w:sz w:val="18"/>
          <w:szCs w:val="18"/>
          <w:lang w:val="it-IT" w:eastAsia="en-US"/>
        </w:rPr>
        <w:t>., te članaka 19., 22., 23. i 25., u dijelu koji se odnosi na osnovnu i dodatnu listu ortopedskih i drugih pomagala, te dentalnih pomagala, koji stupaju na snagu 1. siječnja 2014.,</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 članka 82. stavka 2. koji stupa na snagu 1. siječnja 2015.</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Klasa: 022-03/13-01/148</w:t>
      </w:r>
    </w:p>
    <w:p w:rsidR="00EA2300" w:rsidRPr="00ED75E0" w:rsidRDefault="00EA2300" w:rsidP="00EA2300">
      <w:pPr>
        <w:spacing w:before="100" w:beforeAutospacing="1" w:after="100" w:afterAutospacing="1"/>
        <w:rPr>
          <w:color w:val="000000"/>
          <w:sz w:val="18"/>
          <w:szCs w:val="18"/>
          <w:lang w:val="it-IT" w:eastAsia="en-US"/>
        </w:rPr>
      </w:pPr>
      <w:r w:rsidRPr="00ED75E0">
        <w:rPr>
          <w:color w:val="000000"/>
          <w:sz w:val="18"/>
          <w:szCs w:val="18"/>
          <w:lang w:val="it-IT" w:eastAsia="en-US"/>
        </w:rPr>
        <w:t>Zagreb, 21. lipnja 2013.</w:t>
      </w:r>
    </w:p>
    <w:p w:rsidR="00EA2300" w:rsidRPr="00ED75E0" w:rsidRDefault="00EA2300" w:rsidP="00EA2300">
      <w:pPr>
        <w:spacing w:before="100" w:beforeAutospacing="1" w:after="100" w:afterAutospacing="1"/>
        <w:jc w:val="center"/>
        <w:rPr>
          <w:color w:val="000000"/>
          <w:sz w:val="18"/>
          <w:szCs w:val="18"/>
          <w:lang w:val="it-IT" w:eastAsia="en-US"/>
        </w:rPr>
      </w:pPr>
      <w:r w:rsidRPr="00ED75E0">
        <w:rPr>
          <w:color w:val="000000"/>
          <w:sz w:val="18"/>
          <w:szCs w:val="18"/>
          <w:lang w:val="it-IT" w:eastAsia="en-US"/>
        </w:rPr>
        <w:t>HRVATSKI SABOR</w:t>
      </w:r>
    </w:p>
    <w:p w:rsidR="00EA2300" w:rsidRDefault="00EA2300" w:rsidP="00EA2300">
      <w:pPr>
        <w:pBdr>
          <w:bottom w:val="single" w:sz="12" w:space="1" w:color="auto"/>
        </w:pBdr>
        <w:spacing w:before="100" w:beforeAutospacing="1" w:after="100" w:afterAutospacing="1"/>
        <w:jc w:val="center"/>
        <w:rPr>
          <w:color w:val="000000"/>
          <w:sz w:val="18"/>
          <w:szCs w:val="18"/>
          <w:lang w:val="it-IT" w:eastAsia="en-US"/>
        </w:rPr>
      </w:pPr>
      <w:r w:rsidRPr="00ED75E0">
        <w:rPr>
          <w:color w:val="000000"/>
          <w:sz w:val="18"/>
          <w:szCs w:val="18"/>
          <w:lang w:val="it-IT" w:eastAsia="en-US"/>
        </w:rPr>
        <w:t>Predsjednik</w:t>
      </w:r>
      <w:r w:rsidRPr="00ED75E0">
        <w:rPr>
          <w:color w:val="000000"/>
          <w:sz w:val="18"/>
          <w:szCs w:val="18"/>
          <w:lang w:val="it-IT" w:eastAsia="en-US"/>
        </w:rPr>
        <w:br/>
      </w:r>
      <w:r w:rsidRPr="00ED75E0">
        <w:rPr>
          <w:color w:val="000000"/>
          <w:sz w:val="18"/>
          <w:szCs w:val="18"/>
          <w:lang w:val="it-IT" w:eastAsia="en-US"/>
        </w:rPr>
        <w:br/>
        <w:t>Hrvatskoga sabora</w:t>
      </w:r>
      <w:r w:rsidRPr="00ED75E0">
        <w:rPr>
          <w:color w:val="000000"/>
          <w:sz w:val="18"/>
          <w:szCs w:val="18"/>
          <w:lang w:val="it-IT" w:eastAsia="en-US"/>
        </w:rPr>
        <w:br/>
      </w:r>
      <w:r w:rsidRPr="00ED75E0">
        <w:rPr>
          <w:color w:val="000000"/>
          <w:sz w:val="18"/>
          <w:szCs w:val="18"/>
          <w:lang w:val="it-IT" w:eastAsia="en-US"/>
        </w:rPr>
        <w:br/>
      </w:r>
      <w:r w:rsidRPr="00ED75E0">
        <w:rPr>
          <w:b/>
          <w:bCs/>
          <w:color w:val="000000"/>
          <w:sz w:val="18"/>
          <w:szCs w:val="18"/>
          <w:lang w:val="it-IT" w:eastAsia="en-US"/>
        </w:rPr>
        <w:t xml:space="preserve">Josip Leko, </w:t>
      </w:r>
      <w:r w:rsidRPr="00ED75E0">
        <w:rPr>
          <w:color w:val="000000"/>
          <w:sz w:val="18"/>
          <w:szCs w:val="18"/>
          <w:lang w:val="it-IT" w:eastAsia="en-US"/>
        </w:rPr>
        <w:t>v. r.</w:t>
      </w:r>
    </w:p>
    <w:p w:rsidR="003E7EB1" w:rsidRPr="00ED75E0" w:rsidRDefault="003E7EB1" w:rsidP="00EA2300">
      <w:pPr>
        <w:pBdr>
          <w:bottom w:val="single" w:sz="12" w:space="1" w:color="auto"/>
        </w:pBdr>
        <w:spacing w:before="100" w:beforeAutospacing="1" w:after="100" w:afterAutospacing="1"/>
        <w:jc w:val="center"/>
        <w:rPr>
          <w:color w:val="000000"/>
          <w:sz w:val="18"/>
          <w:szCs w:val="18"/>
          <w:lang w:val="it-IT" w:eastAsia="en-US"/>
        </w:rPr>
      </w:pPr>
    </w:p>
    <w:p w:rsidR="00DE506C" w:rsidRDefault="00DE506C">
      <w:pPr>
        <w:rPr>
          <w:sz w:val="18"/>
          <w:szCs w:val="18"/>
          <w:lang w:val="it-IT"/>
        </w:rPr>
      </w:pPr>
      <w:r>
        <w:rPr>
          <w:sz w:val="18"/>
          <w:szCs w:val="18"/>
          <w:lang w:val="it-IT"/>
        </w:rPr>
        <w:t xml:space="preserve">NN 137/2013 </w:t>
      </w:r>
      <w:proofErr w:type="gramStart"/>
      <w:r>
        <w:rPr>
          <w:sz w:val="18"/>
          <w:szCs w:val="18"/>
          <w:lang w:val="it-IT"/>
        </w:rPr>
        <w:t>od</w:t>
      </w:r>
      <w:proofErr w:type="gramEnd"/>
      <w:r>
        <w:rPr>
          <w:sz w:val="18"/>
          <w:szCs w:val="18"/>
          <w:lang w:val="it-IT"/>
        </w:rPr>
        <w:t xml:space="preserve"> 15.11.2013.</w:t>
      </w:r>
    </w:p>
    <w:p w:rsidR="00DE506C" w:rsidRDefault="00DE506C">
      <w:pPr>
        <w:rPr>
          <w:sz w:val="18"/>
          <w:szCs w:val="18"/>
          <w:lang w:val="it-IT"/>
        </w:rPr>
      </w:pPr>
    </w:p>
    <w:p w:rsidR="00DE506C" w:rsidRPr="00DE506C" w:rsidRDefault="00DE506C" w:rsidP="00DE506C">
      <w:pPr>
        <w:spacing w:before="120"/>
        <w:jc w:val="center"/>
        <w:rPr>
          <w:i/>
          <w:sz w:val="18"/>
          <w:szCs w:val="18"/>
          <w:lang w:val="it-IT"/>
        </w:rPr>
      </w:pPr>
      <w:r w:rsidRPr="00DE506C">
        <w:rPr>
          <w:i/>
          <w:sz w:val="18"/>
          <w:szCs w:val="18"/>
          <w:lang w:val="it-IT"/>
        </w:rPr>
        <w:t>Odredbe</w:t>
      </w:r>
    </w:p>
    <w:p w:rsidR="00DE506C" w:rsidRPr="00DE506C" w:rsidRDefault="00DE506C" w:rsidP="00DE506C">
      <w:pPr>
        <w:spacing w:before="120"/>
        <w:jc w:val="center"/>
        <w:rPr>
          <w:i/>
          <w:sz w:val="18"/>
          <w:szCs w:val="18"/>
          <w:lang w:val="it-IT"/>
        </w:rPr>
      </w:pPr>
      <w:r w:rsidRPr="00DE506C">
        <w:rPr>
          <w:i/>
          <w:sz w:val="18"/>
          <w:szCs w:val="18"/>
          <w:lang w:val="it-IT"/>
        </w:rPr>
        <w:t>ZAKON</w:t>
      </w:r>
    </w:p>
    <w:p w:rsidR="00DE506C" w:rsidRPr="00DE506C" w:rsidRDefault="00DE506C" w:rsidP="00DE506C">
      <w:pPr>
        <w:spacing w:before="120"/>
        <w:jc w:val="center"/>
        <w:rPr>
          <w:i/>
          <w:sz w:val="18"/>
          <w:szCs w:val="18"/>
          <w:lang w:val="it-IT"/>
        </w:rPr>
      </w:pPr>
      <w:proofErr w:type="gramStart"/>
      <w:r w:rsidRPr="00DE506C">
        <w:rPr>
          <w:i/>
          <w:sz w:val="18"/>
          <w:szCs w:val="18"/>
          <w:lang w:val="it-IT"/>
        </w:rPr>
        <w:t>O IZMJENAMA I DOPUNI ZAKONA O OBVEZNOM ZDRAVSTVENOM OSIGURANJU</w:t>
      </w:r>
      <w:r w:rsidRPr="00DE506C">
        <w:rPr>
          <w:i/>
          <w:sz w:val="18"/>
          <w:szCs w:val="18"/>
          <w:lang w:val="it-IT"/>
        </w:rPr>
        <w:t xml:space="preserve"> (NN 137/13)</w:t>
      </w:r>
      <w:proofErr w:type="gramEnd"/>
    </w:p>
    <w:p w:rsidR="00DE506C" w:rsidRPr="00DE506C" w:rsidRDefault="00DE506C" w:rsidP="00DE506C">
      <w:pPr>
        <w:spacing w:before="120"/>
        <w:jc w:val="center"/>
        <w:rPr>
          <w:i/>
          <w:sz w:val="18"/>
          <w:szCs w:val="18"/>
          <w:lang w:val="it-IT"/>
        </w:rPr>
      </w:pPr>
      <w:r w:rsidRPr="00DE506C">
        <w:rPr>
          <w:i/>
          <w:sz w:val="18"/>
          <w:szCs w:val="18"/>
          <w:lang w:val="it-IT"/>
        </w:rPr>
        <w:t>preostale nakon nesužbenog pročišćavanja teksta</w:t>
      </w:r>
    </w:p>
    <w:p w:rsidR="00DE506C" w:rsidRPr="00DE506C" w:rsidRDefault="00DE506C" w:rsidP="00DE506C">
      <w:pPr>
        <w:pStyle w:val="clanak"/>
        <w:spacing w:before="120" w:beforeAutospacing="0" w:after="0" w:afterAutospacing="0"/>
        <w:rPr>
          <w:i/>
          <w:color w:val="000000"/>
          <w:sz w:val="18"/>
          <w:szCs w:val="18"/>
          <w:lang w:val="it-IT"/>
        </w:rPr>
      </w:pPr>
      <w:r w:rsidRPr="00DE506C">
        <w:rPr>
          <w:i/>
          <w:color w:val="000000"/>
          <w:sz w:val="18"/>
          <w:szCs w:val="18"/>
          <w:lang w:val="it-IT"/>
        </w:rPr>
        <w:t xml:space="preserve">Članak </w:t>
      </w:r>
      <w:proofErr w:type="gramStart"/>
      <w:r w:rsidRPr="00DE506C">
        <w:rPr>
          <w:i/>
          <w:color w:val="000000"/>
          <w:sz w:val="18"/>
          <w:szCs w:val="18"/>
          <w:lang w:val="it-IT"/>
        </w:rPr>
        <w:t>9</w:t>
      </w:r>
      <w:proofErr w:type="gramEnd"/>
      <w:r w:rsidRPr="00DE506C">
        <w:rPr>
          <w:i/>
          <w:color w:val="000000"/>
          <w:sz w:val="18"/>
          <w:szCs w:val="18"/>
          <w:lang w:val="it-IT"/>
        </w:rPr>
        <w:t>.</w:t>
      </w:r>
    </w:p>
    <w:p w:rsidR="00DE506C" w:rsidRPr="00DE506C" w:rsidRDefault="00DE506C" w:rsidP="00DE506C">
      <w:pPr>
        <w:pStyle w:val="t-9-8"/>
        <w:spacing w:before="120" w:beforeAutospacing="0" w:after="0" w:afterAutospacing="0"/>
        <w:jc w:val="both"/>
        <w:rPr>
          <w:i/>
          <w:color w:val="000000"/>
          <w:sz w:val="18"/>
          <w:szCs w:val="18"/>
          <w:lang w:val="it-IT"/>
        </w:rPr>
      </w:pPr>
      <w:r w:rsidRPr="00DE506C">
        <w:rPr>
          <w:i/>
          <w:color w:val="000000"/>
          <w:sz w:val="18"/>
          <w:szCs w:val="18"/>
          <w:lang w:val="it-IT"/>
        </w:rPr>
        <w:t xml:space="preserve">Redoviti studenti koji su na dan stupanja na snagu ovoga Zakona imali utvrđen status osiguranika u obveznom zdravstvenom osiguranju </w:t>
      </w:r>
      <w:proofErr w:type="gramStart"/>
      <w:r w:rsidRPr="00DE506C">
        <w:rPr>
          <w:i/>
          <w:color w:val="000000"/>
          <w:sz w:val="18"/>
          <w:szCs w:val="18"/>
          <w:lang w:val="it-IT"/>
        </w:rPr>
        <w:t>po</w:t>
      </w:r>
      <w:proofErr w:type="gramEnd"/>
      <w:r w:rsidRPr="00DE506C">
        <w:rPr>
          <w:i/>
          <w:color w:val="000000"/>
          <w:sz w:val="18"/>
          <w:szCs w:val="18"/>
          <w:lang w:val="it-IT"/>
        </w:rPr>
        <w:t xml:space="preserve"> osnovi statusa redovitog studenta, od dana stupanja na snagu ovoga Zakona nastavljaju koristiti to pravo prema njegovim odredbama.</w:t>
      </w:r>
    </w:p>
    <w:p w:rsidR="00DE506C" w:rsidRPr="00DE506C" w:rsidRDefault="00DE506C" w:rsidP="00DE506C">
      <w:pPr>
        <w:pStyle w:val="clanak"/>
        <w:spacing w:before="120" w:beforeAutospacing="0" w:after="0" w:afterAutospacing="0"/>
        <w:rPr>
          <w:i/>
          <w:color w:val="000000"/>
          <w:sz w:val="18"/>
          <w:szCs w:val="18"/>
          <w:lang w:val="it-IT"/>
        </w:rPr>
      </w:pPr>
      <w:r w:rsidRPr="00DE506C">
        <w:rPr>
          <w:i/>
          <w:color w:val="000000"/>
          <w:sz w:val="18"/>
          <w:szCs w:val="18"/>
          <w:lang w:val="it-IT"/>
        </w:rPr>
        <w:t xml:space="preserve">Članak </w:t>
      </w:r>
      <w:proofErr w:type="gramStart"/>
      <w:r w:rsidRPr="00DE506C">
        <w:rPr>
          <w:i/>
          <w:color w:val="000000"/>
          <w:sz w:val="18"/>
          <w:szCs w:val="18"/>
          <w:lang w:val="it-IT"/>
        </w:rPr>
        <w:t>10</w:t>
      </w:r>
      <w:proofErr w:type="gramEnd"/>
      <w:r w:rsidRPr="00DE506C">
        <w:rPr>
          <w:i/>
          <w:color w:val="000000"/>
          <w:sz w:val="18"/>
          <w:szCs w:val="18"/>
          <w:lang w:val="it-IT"/>
        </w:rPr>
        <w:t>.</w:t>
      </w:r>
    </w:p>
    <w:p w:rsidR="00DE506C" w:rsidRPr="00DE506C" w:rsidRDefault="00DE506C" w:rsidP="00DE506C">
      <w:pPr>
        <w:pStyle w:val="t-9-8"/>
        <w:spacing w:before="120" w:beforeAutospacing="0" w:after="0" w:afterAutospacing="0"/>
        <w:jc w:val="both"/>
        <w:rPr>
          <w:i/>
          <w:color w:val="000000"/>
          <w:sz w:val="18"/>
          <w:szCs w:val="18"/>
          <w:lang w:val="it-IT"/>
        </w:rPr>
      </w:pPr>
      <w:r w:rsidRPr="00DE506C">
        <w:rPr>
          <w:i/>
          <w:color w:val="000000"/>
          <w:sz w:val="18"/>
          <w:szCs w:val="18"/>
          <w:lang w:val="it-IT"/>
        </w:rPr>
        <w:t xml:space="preserve">Redoviti studenti koji su do dana stupanja na snagu ovoga Zakona navršili </w:t>
      </w:r>
      <w:proofErr w:type="gramStart"/>
      <w:r w:rsidRPr="00DE506C">
        <w:rPr>
          <w:i/>
          <w:color w:val="000000"/>
          <w:sz w:val="18"/>
          <w:szCs w:val="18"/>
          <w:lang w:val="it-IT"/>
        </w:rPr>
        <w:t>26</w:t>
      </w:r>
      <w:proofErr w:type="gramEnd"/>
      <w:r w:rsidRPr="00DE506C">
        <w:rPr>
          <w:i/>
          <w:color w:val="000000"/>
          <w:sz w:val="18"/>
          <w:szCs w:val="18"/>
          <w:lang w:val="it-IT"/>
        </w:rPr>
        <w:t xml:space="preserve"> godina života pravo na obvezno zdravstveno osiguranje mogu steći prema odredbama ovoga Zakona pod uvjetom da nisu iskoristili trajanje statusa osiguranika po osnovi redovitog studiranja u trajanju utvrđenom u članku 2. ovoga Zakona.</w:t>
      </w:r>
    </w:p>
    <w:p w:rsidR="00DE506C" w:rsidRPr="00DE506C" w:rsidRDefault="00DE506C" w:rsidP="00DE506C">
      <w:pPr>
        <w:pStyle w:val="clanak"/>
        <w:spacing w:before="120" w:beforeAutospacing="0" w:after="0" w:afterAutospacing="0"/>
        <w:rPr>
          <w:i/>
          <w:color w:val="000000"/>
          <w:sz w:val="18"/>
          <w:szCs w:val="18"/>
          <w:lang w:val="it-IT"/>
        </w:rPr>
      </w:pPr>
      <w:r w:rsidRPr="00DE506C">
        <w:rPr>
          <w:i/>
          <w:color w:val="000000"/>
          <w:sz w:val="18"/>
          <w:szCs w:val="18"/>
          <w:lang w:val="it-IT"/>
        </w:rPr>
        <w:t xml:space="preserve">Članak </w:t>
      </w:r>
      <w:proofErr w:type="gramStart"/>
      <w:r w:rsidRPr="00DE506C">
        <w:rPr>
          <w:i/>
          <w:color w:val="000000"/>
          <w:sz w:val="18"/>
          <w:szCs w:val="18"/>
          <w:lang w:val="it-IT"/>
        </w:rPr>
        <w:t>11</w:t>
      </w:r>
      <w:proofErr w:type="gramEnd"/>
      <w:r w:rsidRPr="00DE506C">
        <w:rPr>
          <w:i/>
          <w:color w:val="000000"/>
          <w:sz w:val="18"/>
          <w:szCs w:val="18"/>
          <w:lang w:val="it-IT"/>
        </w:rPr>
        <w:t>.</w:t>
      </w:r>
    </w:p>
    <w:p w:rsidR="00DE506C" w:rsidRPr="00DE506C" w:rsidRDefault="00DE506C" w:rsidP="00DE506C">
      <w:pPr>
        <w:pStyle w:val="t-9-8"/>
        <w:spacing w:before="120" w:beforeAutospacing="0" w:after="0" w:afterAutospacing="0"/>
        <w:jc w:val="both"/>
        <w:rPr>
          <w:i/>
          <w:color w:val="000000"/>
          <w:sz w:val="18"/>
          <w:szCs w:val="18"/>
          <w:lang w:val="it-IT"/>
        </w:rPr>
      </w:pPr>
      <w:r w:rsidRPr="00DE506C">
        <w:rPr>
          <w:i/>
          <w:color w:val="000000"/>
          <w:sz w:val="18"/>
          <w:szCs w:val="18"/>
          <w:lang w:val="it-IT"/>
        </w:rPr>
        <w:t xml:space="preserve">Ovaj Zakon stupa na snagu prvoga dana </w:t>
      </w:r>
      <w:proofErr w:type="gramStart"/>
      <w:r w:rsidRPr="00DE506C">
        <w:rPr>
          <w:i/>
          <w:color w:val="000000"/>
          <w:sz w:val="18"/>
          <w:szCs w:val="18"/>
          <w:lang w:val="it-IT"/>
        </w:rPr>
        <w:t>od</w:t>
      </w:r>
      <w:proofErr w:type="gramEnd"/>
      <w:r w:rsidRPr="00DE506C">
        <w:rPr>
          <w:i/>
          <w:color w:val="000000"/>
          <w:sz w:val="18"/>
          <w:szCs w:val="18"/>
          <w:lang w:val="it-IT"/>
        </w:rPr>
        <w:t xml:space="preserve"> dana objave u »Narodnim novinama«.</w:t>
      </w:r>
    </w:p>
    <w:p w:rsidR="00DE506C" w:rsidRPr="00DE506C" w:rsidRDefault="00DE506C" w:rsidP="00DE506C">
      <w:pPr>
        <w:pStyle w:val="klasa2"/>
        <w:spacing w:before="120" w:beforeAutospacing="0" w:after="0" w:afterAutospacing="0"/>
        <w:jc w:val="both"/>
        <w:rPr>
          <w:i/>
          <w:color w:val="000000"/>
          <w:sz w:val="18"/>
          <w:szCs w:val="18"/>
          <w:lang w:val="it-IT"/>
        </w:rPr>
      </w:pPr>
      <w:r w:rsidRPr="00DE506C">
        <w:rPr>
          <w:i/>
          <w:color w:val="000000"/>
          <w:sz w:val="18"/>
          <w:szCs w:val="18"/>
          <w:lang w:val="it-IT"/>
        </w:rPr>
        <w:t>Klasa: 022-03/13-01/236</w:t>
      </w:r>
    </w:p>
    <w:p w:rsidR="00DE506C" w:rsidRPr="00DE506C" w:rsidRDefault="00DE506C" w:rsidP="00DE506C">
      <w:pPr>
        <w:pStyle w:val="klasa2"/>
        <w:spacing w:before="120" w:beforeAutospacing="0" w:after="0" w:afterAutospacing="0"/>
        <w:jc w:val="both"/>
        <w:rPr>
          <w:i/>
          <w:color w:val="000000"/>
          <w:sz w:val="18"/>
          <w:szCs w:val="18"/>
          <w:lang w:val="it-IT"/>
        </w:rPr>
      </w:pPr>
      <w:r w:rsidRPr="00DE506C">
        <w:rPr>
          <w:i/>
          <w:color w:val="000000"/>
          <w:sz w:val="18"/>
          <w:szCs w:val="18"/>
          <w:lang w:val="it-IT"/>
        </w:rPr>
        <w:t>Zagreb, 8. studenoga 2013.</w:t>
      </w:r>
    </w:p>
    <w:p w:rsidR="00DE506C" w:rsidRPr="00DE506C" w:rsidRDefault="00DE506C" w:rsidP="00DE506C">
      <w:pPr>
        <w:pStyle w:val="t-9-8-sredina"/>
        <w:spacing w:before="120" w:beforeAutospacing="0" w:after="0" w:afterAutospacing="0"/>
        <w:rPr>
          <w:i/>
          <w:color w:val="000000"/>
          <w:sz w:val="18"/>
          <w:szCs w:val="18"/>
          <w:lang w:val="it-IT"/>
        </w:rPr>
      </w:pPr>
      <w:r w:rsidRPr="00DE506C">
        <w:rPr>
          <w:i/>
          <w:color w:val="000000"/>
          <w:sz w:val="18"/>
          <w:szCs w:val="18"/>
          <w:lang w:val="it-IT"/>
        </w:rPr>
        <w:t>HRVATSKI SABOR</w:t>
      </w:r>
    </w:p>
    <w:p w:rsidR="00DE506C" w:rsidRPr="00DE506C" w:rsidRDefault="00DE506C" w:rsidP="00DE506C">
      <w:pPr>
        <w:pStyle w:val="t-9-8-sredina"/>
        <w:spacing w:before="120" w:beforeAutospacing="0" w:after="0" w:afterAutospacing="0"/>
        <w:rPr>
          <w:i/>
          <w:color w:val="000000"/>
          <w:sz w:val="18"/>
          <w:szCs w:val="18"/>
          <w:lang w:val="it-IT"/>
        </w:rPr>
      </w:pPr>
      <w:r w:rsidRPr="00DE506C">
        <w:rPr>
          <w:i/>
          <w:color w:val="000000"/>
          <w:sz w:val="18"/>
          <w:szCs w:val="18"/>
          <w:lang w:val="it-IT"/>
        </w:rPr>
        <w:t>Predsjednik</w:t>
      </w:r>
      <w:r w:rsidRPr="00DE506C">
        <w:rPr>
          <w:i/>
          <w:color w:val="000000"/>
          <w:sz w:val="18"/>
          <w:szCs w:val="18"/>
          <w:lang w:val="it-IT"/>
        </w:rPr>
        <w:br/>
      </w:r>
      <w:r w:rsidRPr="00DE506C">
        <w:rPr>
          <w:i/>
          <w:color w:val="000000"/>
          <w:sz w:val="18"/>
          <w:szCs w:val="18"/>
          <w:lang w:val="it-IT"/>
        </w:rPr>
        <w:br/>
        <w:t>Hrvatskoga sabora</w:t>
      </w:r>
      <w:r w:rsidRPr="00DE506C">
        <w:rPr>
          <w:i/>
          <w:color w:val="000000"/>
          <w:sz w:val="18"/>
          <w:szCs w:val="18"/>
          <w:lang w:val="it-IT"/>
        </w:rPr>
        <w:br/>
      </w:r>
      <w:r w:rsidRPr="00DE506C">
        <w:rPr>
          <w:i/>
          <w:color w:val="000000"/>
          <w:sz w:val="18"/>
          <w:szCs w:val="18"/>
          <w:lang w:val="it-IT"/>
        </w:rPr>
        <w:br/>
      </w:r>
      <w:r w:rsidRPr="00DE506C">
        <w:rPr>
          <w:rStyle w:val="bold1"/>
          <w:i/>
          <w:color w:val="000000"/>
          <w:sz w:val="18"/>
          <w:szCs w:val="18"/>
          <w:lang w:val="it-IT"/>
        </w:rPr>
        <w:t>Josip Leko,</w:t>
      </w:r>
      <w:r w:rsidRPr="00DE506C">
        <w:rPr>
          <w:i/>
          <w:color w:val="000000"/>
          <w:sz w:val="18"/>
          <w:szCs w:val="18"/>
          <w:lang w:val="it-IT"/>
        </w:rPr>
        <w:t xml:space="preserve"> v. r.</w:t>
      </w:r>
    </w:p>
    <w:p w:rsidR="00DE506C" w:rsidRPr="00DE506C" w:rsidRDefault="00DE506C" w:rsidP="00DE506C">
      <w:pPr>
        <w:spacing w:before="120"/>
        <w:rPr>
          <w:i/>
          <w:sz w:val="20"/>
          <w:szCs w:val="20"/>
        </w:rPr>
      </w:pPr>
    </w:p>
    <w:p w:rsidR="00DE506C" w:rsidRPr="00DE506C" w:rsidRDefault="00DE506C" w:rsidP="00DE506C">
      <w:pPr>
        <w:spacing w:before="120"/>
        <w:jc w:val="center"/>
        <w:rPr>
          <w:i/>
          <w:sz w:val="18"/>
          <w:szCs w:val="18"/>
        </w:rPr>
      </w:pPr>
    </w:p>
    <w:p w:rsidR="00DE506C" w:rsidRPr="00DE506C" w:rsidRDefault="00DE506C" w:rsidP="00DE506C">
      <w:pPr>
        <w:spacing w:before="120"/>
        <w:jc w:val="center"/>
        <w:rPr>
          <w:i/>
          <w:sz w:val="18"/>
          <w:szCs w:val="18"/>
          <w:lang w:val="it-IT"/>
        </w:rPr>
      </w:pPr>
    </w:p>
    <w:sectPr w:rsidR="00DE506C" w:rsidRPr="00DE506C" w:rsidSect="00EA2300">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stylePaneFormatFilter w:val="1024"/>
  <w:stylePaneSortMethod w:val="0000"/>
  <w:defaultTabStop w:val="720"/>
  <w:characterSpacingControl w:val="doNotCompress"/>
  <w:savePreviewPicture/>
  <w:compat/>
  <w:rsids>
    <w:rsidRoot w:val="00EA2300"/>
    <w:rsid w:val="000C11EA"/>
    <w:rsid w:val="000E11E6"/>
    <w:rsid w:val="00151D47"/>
    <w:rsid w:val="00363FC2"/>
    <w:rsid w:val="003E2780"/>
    <w:rsid w:val="003E4929"/>
    <w:rsid w:val="003E7EB1"/>
    <w:rsid w:val="0043007A"/>
    <w:rsid w:val="00545817"/>
    <w:rsid w:val="006A520A"/>
    <w:rsid w:val="006D4289"/>
    <w:rsid w:val="00796812"/>
    <w:rsid w:val="00914B8E"/>
    <w:rsid w:val="00961F3F"/>
    <w:rsid w:val="009B6F57"/>
    <w:rsid w:val="00A3112A"/>
    <w:rsid w:val="00A90D76"/>
    <w:rsid w:val="00B12040"/>
    <w:rsid w:val="00B940D2"/>
    <w:rsid w:val="00BD03D4"/>
    <w:rsid w:val="00C113C2"/>
    <w:rsid w:val="00C169C6"/>
    <w:rsid w:val="00C7437F"/>
    <w:rsid w:val="00CA7DC0"/>
    <w:rsid w:val="00DE506C"/>
    <w:rsid w:val="00E67FE2"/>
    <w:rsid w:val="00EA2300"/>
    <w:rsid w:val="00EC573D"/>
    <w:rsid w:val="00ED33C2"/>
    <w:rsid w:val="00ED75E0"/>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 w:type="character" w:styleId="Hyperlink">
    <w:name w:val="Hyperlink"/>
    <w:basedOn w:val="DefaultParagraphFont"/>
    <w:uiPriority w:val="99"/>
    <w:unhideWhenUsed/>
    <w:rsid w:val="00430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4C602-2367-4AD6-BE3F-DBE25203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23764</Words>
  <Characters>135456</Characters>
  <Application>Microsoft Office Word</Application>
  <DocSecurity>0</DocSecurity>
  <Lines>1128</Lines>
  <Paragraphs>317</Paragraphs>
  <ScaleCrop>false</ScaleCrop>
  <Company/>
  <LinksUpToDate>false</LinksUpToDate>
  <CharactersWithSpaces>158903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12</cp:revision>
  <dcterms:created xsi:type="dcterms:W3CDTF">2013-11-19T12:48:00Z</dcterms:created>
  <dcterms:modified xsi:type="dcterms:W3CDTF">2013-11-19T13:00:00Z</dcterms:modified>
</cp:coreProperties>
</file>