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C3D" w:rsidRPr="00EF7C3D" w:rsidRDefault="00EF7C3D" w:rsidP="00EF7C3D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F7C3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hr-HR"/>
        </w:rPr>
        <w:t>TABLICA ZA POPUNJAVANJE ISHODA UČENJA </w:t>
      </w:r>
    </w:p>
    <w:p w:rsidR="00EF7C3D" w:rsidRPr="00EF7C3D" w:rsidRDefault="00EF7C3D" w:rsidP="00EF7C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4"/>
        <w:gridCol w:w="5688"/>
      </w:tblGrid>
      <w:tr w:rsidR="00EF7C3D" w:rsidRPr="00EF7C3D" w:rsidTr="00EF7C3D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KOLEGIJ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867702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TEORIJSKE OSNOVE GRAĐANSKO</w:t>
            </w:r>
            <w:r w:rsidR="000F762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G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PRAVA</w:t>
            </w:r>
          </w:p>
        </w:tc>
      </w:tr>
      <w:tr w:rsidR="00EF7C3D" w:rsidRPr="00EF7C3D" w:rsidTr="00EF7C3D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OBAVEZNI ILI IZBORNI / GODINA STUDIJA NA KOJOJ SE KOLEGIJ IZVODI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4662F2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</w:t>
            </w:r>
            <w:r w:rsidR="0009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/ 1. GODINA</w:t>
            </w:r>
          </w:p>
        </w:tc>
      </w:tr>
      <w:tr w:rsidR="00EF7C3D" w:rsidRPr="00EF7C3D" w:rsidTr="00EF7C3D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OBLIK NASTAVE (PREDAVANJA, SEMINAR, VJEŽBE, (I/ILI) PRAKTIČNA NASTAVA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</w:t>
            </w:r>
          </w:p>
        </w:tc>
      </w:tr>
      <w:tr w:rsidR="00EF7C3D" w:rsidRPr="00EF7C3D" w:rsidTr="00EF7C3D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ECTS BODOVI KOLEGIJA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2378" w:rsidRPr="00A269CA" w:rsidRDefault="00362378" w:rsidP="00362378">
            <w:pPr>
              <w:rPr>
                <w:rFonts w:ascii="Times New Roman" w:hAnsi="Times New Roman" w:cs="Times New Roman"/>
                <w:sz w:val="24"/>
              </w:rPr>
            </w:pPr>
            <w:r w:rsidRPr="00A269CA">
              <w:rPr>
                <w:rFonts w:ascii="Times New Roman" w:hAnsi="Times New Roman" w:cs="Times New Roman"/>
                <w:sz w:val="24"/>
              </w:rPr>
              <w:t>5 ECTS bodova:</w:t>
            </w:r>
          </w:p>
          <w:p w:rsidR="00362378" w:rsidRPr="00A269CA" w:rsidRDefault="00362378" w:rsidP="0036237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A269CA">
              <w:rPr>
                <w:rFonts w:ascii="Times New Roman" w:hAnsi="Times New Roman" w:cs="Times New Roman"/>
                <w:sz w:val="24"/>
              </w:rPr>
              <w:t xml:space="preserve">Izrada prijedloga teme seminarskog rada – 30 sati: </w:t>
            </w:r>
            <w:r w:rsidRPr="00A269CA">
              <w:rPr>
                <w:rFonts w:ascii="Times New Roman" w:hAnsi="Times New Roman" w:cs="Times New Roman"/>
                <w:b/>
                <w:sz w:val="24"/>
              </w:rPr>
              <w:t>1 ECTS bod</w:t>
            </w:r>
          </w:p>
          <w:p w:rsidR="00362378" w:rsidRPr="00A269CA" w:rsidRDefault="00362378" w:rsidP="0036237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A269CA">
              <w:rPr>
                <w:rFonts w:ascii="Times New Roman" w:hAnsi="Times New Roman" w:cs="Times New Roman"/>
                <w:sz w:val="24"/>
              </w:rPr>
              <w:t xml:space="preserve">Izrada koncepta seminarskog rada – 30 sati: </w:t>
            </w:r>
            <w:r w:rsidRPr="00A269CA">
              <w:rPr>
                <w:rFonts w:ascii="Times New Roman" w:hAnsi="Times New Roman" w:cs="Times New Roman"/>
                <w:b/>
                <w:sz w:val="24"/>
              </w:rPr>
              <w:t>1 ECTS bod</w:t>
            </w:r>
          </w:p>
          <w:p w:rsidR="00362378" w:rsidRPr="00A269CA" w:rsidRDefault="00362378" w:rsidP="0036237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A269CA">
              <w:rPr>
                <w:rFonts w:ascii="Times New Roman" w:hAnsi="Times New Roman" w:cs="Times New Roman"/>
                <w:sz w:val="24"/>
              </w:rPr>
              <w:t xml:space="preserve">Pretraživanje literature i izvora za seminarski rad – 30 sati: </w:t>
            </w:r>
            <w:r w:rsidRPr="00A269CA">
              <w:rPr>
                <w:rFonts w:ascii="Times New Roman" w:hAnsi="Times New Roman" w:cs="Times New Roman"/>
                <w:b/>
                <w:sz w:val="24"/>
              </w:rPr>
              <w:t>1 ECTS bod</w:t>
            </w:r>
          </w:p>
          <w:p w:rsidR="00EF7C3D" w:rsidRPr="00EF7C3D" w:rsidRDefault="00362378" w:rsidP="00362378">
            <w:pPr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A269CA">
              <w:rPr>
                <w:rFonts w:ascii="Times New Roman" w:hAnsi="Times New Roman" w:cs="Times New Roman"/>
                <w:sz w:val="24"/>
              </w:rPr>
              <w:t xml:space="preserve">Izrada seminarskog rada – 60 sati: </w:t>
            </w:r>
            <w:r w:rsidRPr="00A269CA">
              <w:rPr>
                <w:rFonts w:ascii="Times New Roman" w:hAnsi="Times New Roman" w:cs="Times New Roman"/>
                <w:b/>
                <w:sz w:val="24"/>
              </w:rPr>
              <w:t>2 ECTS boda</w:t>
            </w:r>
            <w:r w:rsidRPr="00A269CA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EF7C3D" w:rsidRPr="00EF7C3D" w:rsidTr="00EF7C3D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STUDIJSKI PROGRAM NA KOJEM SE KOLEGIJ IZVODI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A65191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65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POSLIJEDIPLOMSKI SPECIJALISTIČKI STUDIJ - GRAĐANSKOPRAVNE ZNANOSTI I OBITELJSKOPRAVNA ZNANOST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RAZINA STUDIJSKOG PROGRAMA (6.st, 6.sv, 7.1.st, 7.1.sv, 7.2, 8.2.)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5E2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7.</w:t>
            </w:r>
            <w:r w:rsidR="005E2F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KONSTRUKTIVNO POVEZIVANJE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376109" w:rsidP="0037610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Pronaći i odabrati pravne izvore, literaturu i sudsku praksu potrebne za odabir teme i izradu koncepta rada.  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 Klasificirati pravne institute u odgovarajuća područja u okviru građanskopravnih i obiteljskopravne znanosti.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 Integrirati spoznaje o različitim pravnim institutima građanskog materijalnog i procesnog prava.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 Kritizirati shvaćanja pojedinih instituta građanskog materijalnog i procesnog prava u literaturi i sudskoj praksi.</w:t>
            </w:r>
          </w:p>
          <w:p w:rsidR="00376109" w:rsidRPr="00EF7C3D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 Predložiti izmjene postojećeg normativnog okvira s obzirom na uočene poteškoće u njegovoj primjeni.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Primjena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4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376109" w:rsidP="00EF7C3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 (posebno u vezi potencijalnih sukoba interesa u odabiru teme seminarskog rada i vlastitog profesionalnog okruženja), korištenje pojedinim bazama podataka sudske prakse i pravnih izvora, korištenje knjižničnih resursa, korištenje stranih jezika za proučavanje materijala potrebnih za odabir teme znanstvenog rada.</w:t>
            </w:r>
          </w:p>
        </w:tc>
      </w:tr>
      <w:tr w:rsidR="00EF7C3D" w:rsidRPr="00EF7C3D" w:rsidTr="00EF7C3D">
        <w:trPr>
          <w:trHeight w:val="38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5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376109" w:rsidP="00376109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7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7C663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 w:rsidR="003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mentorom u svrhu odabira teme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r w:rsidR="007C6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 koncepta s popisom literature.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8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7C6636" w:rsidP="00EF7C3D">
            <w:pPr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predložene teme</w:t>
            </w:r>
          </w:p>
          <w:p w:rsidR="00EF7C3D" w:rsidRPr="00EF7C3D" w:rsidRDefault="00EF7C3D" w:rsidP="007C6636">
            <w:pPr>
              <w:numPr>
                <w:ilvl w:val="0"/>
                <w:numId w:val="9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 w:rsidR="007C6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  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3642B" w:rsidP="002C2EE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Analiz</w:t>
            </w:r>
            <w:r w:rsidR="002C2E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irati i kategorizirati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prikupljene </w:t>
            </w:r>
            <w:r w:rsidR="00E31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materijala za izradu seminarskog rada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literature, pravnih izvora i sudske prakse</w:t>
            </w:r>
            <w:r w:rsidR="00E31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 w:rsidR="00EF7C3D"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0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 Klasificirati pravne institute u odgovarajuća područja u okviru građanskopravnih i obiteljskopravne znanosti.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 Integrirati spoznaje o različitim pravnim institutima građanskog materijalnog i procesnog prava.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 Kritizirati shvaćanja pojedinih instituta građanskog materijalnog i procesnog prava u literaturi i sudskoj praksi.</w:t>
            </w:r>
          </w:p>
          <w:p w:rsidR="0082718D" w:rsidRPr="00EF7C3D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 Predložiti izmjene postojećeg normativnog okvira s obzirom na uočene poteškoće u njegovoj primjeni.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1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2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82FC5" w:rsidP="00182F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</w:t>
            </w:r>
            <w:r w:rsidR="00871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 rješavanja problema, sposobnost kritike i samokritike, sposobnost stvaranja novih ideja, sposobnost razlučivanja osobnih stavova od argumenata utemeljenih u pravnim izvorima, sudskoj praksi i literaturi.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82718D" w:rsidP="0082718D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5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 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87151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 w:rsidR="00871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mentorom o rezultatima proučavanja materijala za izradu seminarskog rada, rad na tekstu seminarskog rada 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6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87151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 w:rsidR="00871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 rada na materijalima kroz diskusiju studenta i mentora.</w:t>
            </w:r>
          </w:p>
          <w:p w:rsidR="00EF7C3D" w:rsidRPr="00EF7C3D" w:rsidRDefault="00EF7C3D" w:rsidP="00EF7C3D">
            <w:pPr>
              <w:numPr>
                <w:ilvl w:val="0"/>
                <w:numId w:val="17"/>
              </w:numPr>
              <w:spacing w:line="240" w:lineRule="auto"/>
              <w:ind w:left="10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182F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Procijeniti</w:t>
            </w:r>
            <w:r w:rsidR="00182F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proučene</w:t>
            </w:r>
            <w:r w:rsidR="00E31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materijala za izradu seminarskog rada. </w:t>
            </w:r>
            <w:r w:rsidR="00EF7C3D"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8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27A63" w:rsidRPr="00427A63" w:rsidRDefault="00427A63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 Klasificirati pravne institute u odgovarajuća područja u okviru građanskopravnih i obiteljskopravne znanosti.</w:t>
            </w:r>
          </w:p>
          <w:p w:rsidR="00427A63" w:rsidRPr="00427A63" w:rsidRDefault="00427A63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 Integrirati spoznaje o različitim pravnim institutima građanskog materijalnog i procesnog prava.</w:t>
            </w:r>
          </w:p>
          <w:p w:rsidR="00427A63" w:rsidRPr="00427A63" w:rsidRDefault="00427A63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 Kritizirati shvaćanja pojedinih instituta građanskog materijalnog i procesnog prava u literaturi i sudskoj praksi.</w:t>
            </w:r>
          </w:p>
          <w:p w:rsidR="00182FC5" w:rsidRPr="00EF7C3D" w:rsidRDefault="00427A63" w:rsidP="00427A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 Predložiti izmjene postojećeg normativnog okvira s obzirom na uočene poteškoće u njegovoj primjeni.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19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0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82FC5" w:rsidP="00182F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posobnost kritike i samokritike, sposobnost razlikovanja osobnih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od argumenata, vještina upravljanja informacijama, logičko argumentiranje uz uvažavanje 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 mišljenja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 pisanje znanstvenog rada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1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82718D" w:rsidP="0082718D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182F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 w:rsid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tijekom pisanja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studentska debata, izrada </w:t>
            </w:r>
            <w:r w:rsid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rada.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4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182FC5" w:rsidRDefault="00182FC5" w:rsidP="00182FC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 Vrednovanje studentskog rada tijekom pisanja seminarskog rada.</w:t>
            </w:r>
          </w:p>
          <w:p w:rsidR="00182FC5" w:rsidRPr="00EF7C3D" w:rsidRDefault="00182FC5" w:rsidP="00182FC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 Vrednovanje napisanih dijelova rada.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82FC5" w:rsidP="00B56A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Objasniti </w:t>
            </w:r>
            <w:r w:rsidR="00540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pojedini pravni institut</w:t>
            </w:r>
            <w:r w:rsidR="00B56A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t</w:t>
            </w:r>
            <w:r w:rsidR="00540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e predložiti eventualne promjene zakonodavstva i/ili promjene u primjeni postojećih pravila i doktrina.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6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 Klasificirati pravne institute u odgovarajuća područja u okviru građanskopravnih i obiteljskopravne znanosti.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 Integrirati spoznaje o različitim pravnim institutima građanskog materijalnog i procesnog prava.</w:t>
            </w:r>
          </w:p>
          <w:p w:rsidR="00427A63" w:rsidRPr="00427A63" w:rsidRDefault="00427A63" w:rsidP="00427A6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lastRenderedPageBreak/>
              <w:t>3. Kritizirati shvaćanja pojedinih instituta građanskog materijalnog i procesnog prava u literaturi i sudskoj praksi.</w:t>
            </w:r>
          </w:p>
          <w:p w:rsidR="00EF7C3D" w:rsidRPr="00EF7C3D" w:rsidRDefault="00427A63" w:rsidP="00427A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27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4. Predložiti izmjene postojećeg normativnog okvira s obzirom na uočene poteškoće u njegovoj primjeni.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7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8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46AE5" w:rsidP="00E32E2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posobnost rješavanja problema, sposobnost primjene znanja u praksi, vještina upravljanja informacijama,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 učenja, sposobnost stvaranja novih ideja, pisanje znanstvenih radova.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9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82718D" w:rsidP="0082718D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3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783CAF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zrada pisanog rada. </w:t>
            </w:r>
          </w:p>
        </w:tc>
      </w:tr>
      <w:tr w:rsidR="00EF7C3D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32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146AE5" w:rsidP="00146AE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završenog seminarskog rada.</w:t>
            </w:r>
          </w:p>
        </w:tc>
      </w:tr>
    </w:tbl>
    <w:p w:rsidR="002C76E3" w:rsidRDefault="002C76E3"/>
    <w:sectPr w:rsidR="002C7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874E6"/>
    <w:multiLevelType w:val="multilevel"/>
    <w:tmpl w:val="D72A0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E5D79"/>
    <w:multiLevelType w:val="multilevel"/>
    <w:tmpl w:val="79261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E20773"/>
    <w:multiLevelType w:val="multilevel"/>
    <w:tmpl w:val="0D2470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42F22"/>
    <w:multiLevelType w:val="multilevel"/>
    <w:tmpl w:val="F2428E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A7CC8"/>
    <w:multiLevelType w:val="multilevel"/>
    <w:tmpl w:val="BA9C83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6141C2"/>
    <w:multiLevelType w:val="multilevel"/>
    <w:tmpl w:val="CE566C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3F1332"/>
    <w:multiLevelType w:val="multilevel"/>
    <w:tmpl w:val="2D5A5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F6874"/>
    <w:multiLevelType w:val="multilevel"/>
    <w:tmpl w:val="D69223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534295"/>
    <w:multiLevelType w:val="multilevel"/>
    <w:tmpl w:val="178A46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760134"/>
    <w:multiLevelType w:val="multilevel"/>
    <w:tmpl w:val="B9CC3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B42664"/>
    <w:multiLevelType w:val="multilevel"/>
    <w:tmpl w:val="1ECA7B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F520C5"/>
    <w:multiLevelType w:val="multilevel"/>
    <w:tmpl w:val="D422C4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056069"/>
    <w:multiLevelType w:val="multilevel"/>
    <w:tmpl w:val="E34C9E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61048D"/>
    <w:multiLevelType w:val="multilevel"/>
    <w:tmpl w:val="AFACD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D879BF"/>
    <w:multiLevelType w:val="multilevel"/>
    <w:tmpl w:val="CEF2C4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2F7DD0"/>
    <w:multiLevelType w:val="multilevel"/>
    <w:tmpl w:val="DEE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4F2A9A"/>
    <w:multiLevelType w:val="multilevel"/>
    <w:tmpl w:val="198C7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045472"/>
    <w:multiLevelType w:val="multilevel"/>
    <w:tmpl w:val="C8E219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5B649E"/>
    <w:multiLevelType w:val="multilevel"/>
    <w:tmpl w:val="AE28E4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5B1874"/>
    <w:multiLevelType w:val="multilevel"/>
    <w:tmpl w:val="856AB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BB4128"/>
    <w:multiLevelType w:val="multilevel"/>
    <w:tmpl w:val="A45626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3005AA"/>
    <w:multiLevelType w:val="multilevel"/>
    <w:tmpl w:val="E84061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E63771"/>
    <w:multiLevelType w:val="multilevel"/>
    <w:tmpl w:val="5016EA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7F5DD0"/>
    <w:multiLevelType w:val="multilevel"/>
    <w:tmpl w:val="7388A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402900"/>
    <w:multiLevelType w:val="multilevel"/>
    <w:tmpl w:val="511C1E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1B0AA4"/>
    <w:multiLevelType w:val="multilevel"/>
    <w:tmpl w:val="B5FABB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562BB7"/>
    <w:multiLevelType w:val="multilevel"/>
    <w:tmpl w:val="8020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6304A8"/>
    <w:multiLevelType w:val="multilevel"/>
    <w:tmpl w:val="84CE6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7C46C1"/>
    <w:multiLevelType w:val="multilevel"/>
    <w:tmpl w:val="3D8C7C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BA2EBC"/>
    <w:multiLevelType w:val="multilevel"/>
    <w:tmpl w:val="1D78DE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384471"/>
    <w:multiLevelType w:val="multilevel"/>
    <w:tmpl w:val="EC74C3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001921"/>
    <w:multiLevelType w:val="multilevel"/>
    <w:tmpl w:val="95CA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2E2FB4"/>
    <w:multiLevelType w:val="multilevel"/>
    <w:tmpl w:val="A54CD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B16111"/>
    <w:multiLevelType w:val="multilevel"/>
    <w:tmpl w:val="3912ED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5085749"/>
    <w:multiLevelType w:val="multilevel"/>
    <w:tmpl w:val="A260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6E1C6D"/>
    <w:multiLevelType w:val="multilevel"/>
    <w:tmpl w:val="8CF07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C5C7732"/>
    <w:multiLevelType w:val="multilevel"/>
    <w:tmpl w:val="F604A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CB00D93"/>
    <w:multiLevelType w:val="multilevel"/>
    <w:tmpl w:val="E7FAE4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710C2B"/>
    <w:multiLevelType w:val="multilevel"/>
    <w:tmpl w:val="03201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E74E63"/>
    <w:multiLevelType w:val="multilevel"/>
    <w:tmpl w:val="D8D627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B439A2"/>
    <w:multiLevelType w:val="multilevel"/>
    <w:tmpl w:val="85BE44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826846"/>
    <w:multiLevelType w:val="multilevel"/>
    <w:tmpl w:val="23CA40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BF486E"/>
    <w:multiLevelType w:val="multilevel"/>
    <w:tmpl w:val="AB0A4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4E36BF"/>
    <w:multiLevelType w:val="multilevel"/>
    <w:tmpl w:val="155AA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2B3D50"/>
    <w:multiLevelType w:val="multilevel"/>
    <w:tmpl w:val="CC520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3A7CFD"/>
    <w:multiLevelType w:val="multilevel"/>
    <w:tmpl w:val="A37679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390CBE"/>
    <w:multiLevelType w:val="multilevel"/>
    <w:tmpl w:val="EB9A13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6B7C76"/>
    <w:multiLevelType w:val="multilevel"/>
    <w:tmpl w:val="1FC8B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34"/>
  </w:num>
  <w:num w:numId="3">
    <w:abstractNumId w:val="44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19"/>
    <w:lvlOverride w:ilvl="0">
      <w:lvl w:ilvl="0">
        <w:numFmt w:val="decimal"/>
        <w:lvlText w:val="%1."/>
        <w:lvlJc w:val="left"/>
      </w:lvl>
    </w:lvlOverride>
  </w:num>
  <w:num w:numId="6">
    <w:abstractNumId w:val="23"/>
  </w:num>
  <w:num w:numId="7">
    <w:abstractNumId w:val="14"/>
    <w:lvlOverride w:ilvl="0">
      <w:lvl w:ilvl="0">
        <w:numFmt w:val="decimal"/>
        <w:lvlText w:val="%1."/>
        <w:lvlJc w:val="left"/>
      </w:lvl>
    </w:lvlOverride>
  </w:num>
  <w:num w:numId="8">
    <w:abstractNumId w:val="33"/>
    <w:lvlOverride w:ilvl="0">
      <w:lvl w:ilvl="0">
        <w:numFmt w:val="decimal"/>
        <w:lvlText w:val="%1."/>
        <w:lvlJc w:val="left"/>
      </w:lvl>
    </w:lvlOverride>
  </w:num>
  <w:num w:numId="9">
    <w:abstractNumId w:val="45"/>
  </w:num>
  <w:num w:numId="10">
    <w:abstractNumId w:val="16"/>
  </w:num>
  <w:num w:numId="11">
    <w:abstractNumId w:val="24"/>
    <w:lvlOverride w:ilvl="0">
      <w:lvl w:ilvl="0">
        <w:numFmt w:val="decimal"/>
        <w:lvlText w:val="%1."/>
        <w:lvlJc w:val="left"/>
      </w:lvl>
    </w:lvlOverride>
  </w:num>
  <w:num w:numId="12">
    <w:abstractNumId w:val="22"/>
    <w:lvlOverride w:ilvl="0">
      <w:lvl w:ilvl="0">
        <w:numFmt w:val="decimal"/>
        <w:lvlText w:val="%1."/>
        <w:lvlJc w:val="left"/>
      </w:lvl>
    </w:lvlOverride>
  </w:num>
  <w:num w:numId="13">
    <w:abstractNumId w:val="40"/>
    <w:lvlOverride w:ilvl="0">
      <w:lvl w:ilvl="0">
        <w:numFmt w:val="decimal"/>
        <w:lvlText w:val="%1."/>
        <w:lvlJc w:val="left"/>
      </w:lvl>
    </w:lvlOverride>
  </w:num>
  <w:num w:numId="14">
    <w:abstractNumId w:val="38"/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9"/>
    <w:lvlOverride w:ilvl="0">
      <w:lvl w:ilvl="0">
        <w:numFmt w:val="decimal"/>
        <w:lvlText w:val="%1."/>
        <w:lvlJc w:val="left"/>
      </w:lvl>
    </w:lvlOverride>
  </w:num>
  <w:num w:numId="17">
    <w:abstractNumId w:val="13"/>
  </w:num>
  <w:num w:numId="18">
    <w:abstractNumId w:val="26"/>
  </w:num>
  <w:num w:numId="19">
    <w:abstractNumId w:val="25"/>
    <w:lvlOverride w:ilvl="0">
      <w:lvl w:ilvl="0">
        <w:numFmt w:val="decimal"/>
        <w:lvlText w:val="%1."/>
        <w:lvlJc w:val="left"/>
      </w:lvl>
    </w:lvlOverride>
  </w:num>
  <w:num w:numId="20">
    <w:abstractNumId w:val="39"/>
    <w:lvlOverride w:ilvl="0">
      <w:lvl w:ilvl="0">
        <w:numFmt w:val="decimal"/>
        <w:lvlText w:val="%1."/>
        <w:lvlJc w:val="left"/>
      </w:lvl>
    </w:lvlOverride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42"/>
  </w:num>
  <w:num w:numId="23">
    <w:abstractNumId w:val="8"/>
    <w:lvlOverride w:ilvl="0">
      <w:lvl w:ilvl="0">
        <w:numFmt w:val="decimal"/>
        <w:lvlText w:val="%1."/>
        <w:lvlJc w:val="left"/>
      </w:lvl>
    </w:lvlOverride>
  </w:num>
  <w:num w:numId="24">
    <w:abstractNumId w:val="21"/>
    <w:lvlOverride w:ilvl="0">
      <w:lvl w:ilvl="0">
        <w:numFmt w:val="decimal"/>
        <w:lvlText w:val="%1."/>
        <w:lvlJc w:val="left"/>
      </w:lvl>
    </w:lvlOverride>
  </w:num>
  <w:num w:numId="25">
    <w:abstractNumId w:val="27"/>
  </w:num>
  <w:num w:numId="26">
    <w:abstractNumId w:val="1"/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8"/>
    <w:lvlOverride w:ilvl="0">
      <w:lvl w:ilvl="0">
        <w:numFmt w:val="decimal"/>
        <w:lvlText w:val="%1."/>
        <w:lvlJc w:val="left"/>
      </w:lvl>
    </w:lvlOverride>
  </w:num>
  <w:num w:numId="30">
    <w:abstractNumId w:val="31"/>
  </w:num>
  <w:num w:numId="31">
    <w:abstractNumId w:val="7"/>
    <w:lvlOverride w:ilvl="0">
      <w:lvl w:ilvl="0">
        <w:numFmt w:val="decimal"/>
        <w:lvlText w:val="%1."/>
        <w:lvlJc w:val="left"/>
      </w:lvl>
    </w:lvlOverride>
  </w:num>
  <w:num w:numId="32">
    <w:abstractNumId w:val="30"/>
    <w:lvlOverride w:ilvl="0">
      <w:lvl w:ilvl="0">
        <w:numFmt w:val="decimal"/>
        <w:lvlText w:val="%1."/>
        <w:lvlJc w:val="left"/>
      </w:lvl>
    </w:lvlOverride>
  </w:num>
  <w:num w:numId="33">
    <w:abstractNumId w:val="35"/>
  </w:num>
  <w:num w:numId="34">
    <w:abstractNumId w:val="32"/>
  </w:num>
  <w:num w:numId="35">
    <w:abstractNumId w:val="17"/>
    <w:lvlOverride w:ilvl="0">
      <w:lvl w:ilvl="0">
        <w:numFmt w:val="decimal"/>
        <w:lvlText w:val="%1."/>
        <w:lvlJc w:val="left"/>
      </w:lvl>
    </w:lvlOverride>
  </w:num>
  <w:num w:numId="36">
    <w:abstractNumId w:val="47"/>
    <w:lvlOverride w:ilvl="0">
      <w:lvl w:ilvl="0">
        <w:numFmt w:val="decimal"/>
        <w:lvlText w:val="%1."/>
        <w:lvlJc w:val="left"/>
      </w:lvl>
    </w:lvlOverride>
  </w:num>
  <w:num w:numId="37">
    <w:abstractNumId w:val="3"/>
    <w:lvlOverride w:ilvl="0">
      <w:lvl w:ilvl="0">
        <w:numFmt w:val="decimal"/>
        <w:lvlText w:val="%1."/>
        <w:lvlJc w:val="left"/>
      </w:lvl>
    </w:lvlOverride>
  </w:num>
  <w:num w:numId="38">
    <w:abstractNumId w:val="43"/>
  </w:num>
  <w:num w:numId="39">
    <w:abstractNumId w:val="20"/>
    <w:lvlOverride w:ilvl="0">
      <w:lvl w:ilvl="0">
        <w:numFmt w:val="decimal"/>
        <w:lvlText w:val="%1."/>
        <w:lvlJc w:val="left"/>
      </w:lvl>
    </w:lvlOverride>
  </w:num>
  <w:num w:numId="40">
    <w:abstractNumId w:val="37"/>
    <w:lvlOverride w:ilvl="0">
      <w:lvl w:ilvl="0">
        <w:numFmt w:val="decimal"/>
        <w:lvlText w:val="%1."/>
        <w:lvlJc w:val="left"/>
      </w:lvl>
    </w:lvlOverride>
  </w:num>
  <w:num w:numId="41">
    <w:abstractNumId w:val="6"/>
  </w:num>
  <w:num w:numId="42">
    <w:abstractNumId w:val="36"/>
  </w:num>
  <w:num w:numId="43">
    <w:abstractNumId w:val="46"/>
    <w:lvlOverride w:ilvl="0">
      <w:lvl w:ilvl="0">
        <w:numFmt w:val="decimal"/>
        <w:lvlText w:val="%1."/>
        <w:lvlJc w:val="left"/>
      </w:lvl>
    </w:lvlOverride>
  </w:num>
  <w:num w:numId="44">
    <w:abstractNumId w:val="11"/>
    <w:lvlOverride w:ilvl="0">
      <w:lvl w:ilvl="0">
        <w:numFmt w:val="decimal"/>
        <w:lvlText w:val="%1."/>
        <w:lvlJc w:val="left"/>
      </w:lvl>
    </w:lvlOverride>
  </w:num>
  <w:num w:numId="45">
    <w:abstractNumId w:val="18"/>
    <w:lvlOverride w:ilvl="0">
      <w:lvl w:ilvl="0">
        <w:numFmt w:val="decimal"/>
        <w:lvlText w:val="%1."/>
        <w:lvlJc w:val="left"/>
      </w:lvl>
    </w:lvlOverride>
  </w:num>
  <w:num w:numId="46">
    <w:abstractNumId w:val="9"/>
  </w:num>
  <w:num w:numId="47">
    <w:abstractNumId w:val="12"/>
    <w:lvlOverride w:ilvl="0">
      <w:lvl w:ilvl="0">
        <w:numFmt w:val="decimal"/>
        <w:lvlText w:val="%1."/>
        <w:lvlJc w:val="left"/>
      </w:lvl>
    </w:lvlOverride>
  </w:num>
  <w:num w:numId="48">
    <w:abstractNumId w:val="41"/>
    <w:lvlOverride w:ilvl="0">
      <w:lvl w:ilvl="0">
        <w:numFmt w:val="decimal"/>
        <w:lvlText w:val="%1."/>
        <w:lvlJc w:val="left"/>
      </w:lvl>
    </w:lvlOverride>
  </w:num>
  <w:num w:numId="49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C3D"/>
    <w:rsid w:val="000955C1"/>
    <w:rsid w:val="000F7629"/>
    <w:rsid w:val="00146AE5"/>
    <w:rsid w:val="00182FC5"/>
    <w:rsid w:val="0020203A"/>
    <w:rsid w:val="002C2EE3"/>
    <w:rsid w:val="002C76E3"/>
    <w:rsid w:val="002D5517"/>
    <w:rsid w:val="00362378"/>
    <w:rsid w:val="00376109"/>
    <w:rsid w:val="00427A63"/>
    <w:rsid w:val="004662F2"/>
    <w:rsid w:val="00540615"/>
    <w:rsid w:val="005E2F92"/>
    <w:rsid w:val="00783CAF"/>
    <w:rsid w:val="007C6636"/>
    <w:rsid w:val="0082718D"/>
    <w:rsid w:val="00867702"/>
    <w:rsid w:val="00871516"/>
    <w:rsid w:val="00A269CA"/>
    <w:rsid w:val="00A40727"/>
    <w:rsid w:val="00A65191"/>
    <w:rsid w:val="00A95F4E"/>
    <w:rsid w:val="00B56AA1"/>
    <w:rsid w:val="00D2786B"/>
    <w:rsid w:val="00E317CA"/>
    <w:rsid w:val="00E32E23"/>
    <w:rsid w:val="00E3642B"/>
    <w:rsid w:val="00E4209A"/>
    <w:rsid w:val="00EF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289B6"/>
  <w15:docId w15:val="{BB0F255A-1013-4334-92FD-CBBFDB6B9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8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68067">
          <w:marLeft w:val="-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6</cp:revision>
  <dcterms:created xsi:type="dcterms:W3CDTF">2021-07-12T17:01:00Z</dcterms:created>
  <dcterms:modified xsi:type="dcterms:W3CDTF">2021-07-19T08:13:00Z</dcterms:modified>
</cp:coreProperties>
</file>